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069"/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8"/>
        <w:gridCol w:w="1010"/>
        <w:gridCol w:w="1010"/>
        <w:gridCol w:w="1010"/>
      </w:tblGrid>
      <w:tr w:rsidR="00A17FBA" w:rsidRPr="00A252B3" w:rsidTr="00636BB5">
        <w:trPr>
          <w:trHeight w:val="397"/>
        </w:trPr>
        <w:tc>
          <w:tcPr>
            <w:tcW w:w="7498" w:type="dxa"/>
            <w:tcBorders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b/>
                <w:sz w:val="20"/>
                <w:szCs w:val="20"/>
              </w:rPr>
              <w:t>Essential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b/>
                <w:sz w:val="20"/>
                <w:szCs w:val="20"/>
              </w:rPr>
              <w:t>Desirable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b/>
                <w:sz w:val="20"/>
                <w:szCs w:val="20"/>
              </w:rPr>
              <w:t>Evidence</w:t>
            </w:r>
          </w:p>
        </w:tc>
      </w:tr>
      <w:tr w:rsidR="00776C4C" w:rsidRPr="00A252B3" w:rsidTr="00636BB5">
        <w:trPr>
          <w:trHeight w:val="301"/>
        </w:trPr>
        <w:tc>
          <w:tcPr>
            <w:tcW w:w="7498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b/>
                <w:sz w:val="20"/>
                <w:szCs w:val="20"/>
              </w:rPr>
              <w:t>Qualifications/Education: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</w:tr>
      <w:tr w:rsidR="00A17FBA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keepNext/>
              <w:contextualSpacing/>
              <w:outlineLvl w:val="1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t>4 GCSE'S or equivalent Grade A-C or equivalent to</w:t>
            </w:r>
            <w:r w:rsidR="00A252B3">
              <w:rPr>
                <w:rFonts w:ascii="Calibri" w:eastAsia="Times New Roman" w:hAnsi="Calibri" w:cs="Calibri"/>
                <w:sz w:val="20"/>
                <w:szCs w:val="20"/>
              </w:rPr>
              <w:t xml:space="preserve"> i</w:t>
            </w: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t>nclude English &amp;</w:t>
            </w:r>
            <w:r w:rsidRPr="00A252B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t xml:space="preserve"> Maths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17FBA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pStyle w:val="TableParagraph"/>
              <w:tabs>
                <w:tab w:val="left" w:pos="320"/>
              </w:tabs>
              <w:spacing w:before="135"/>
              <w:ind w:right="552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Attainment</w:t>
            </w:r>
            <w:r w:rsidRPr="00A252B3">
              <w:rPr>
                <w:rFonts w:ascii="Calibri" w:hAnsi="Calibri" w:cs="Calibri"/>
                <w:color w:val="111518"/>
                <w:spacing w:val="-6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of</w:t>
            </w:r>
            <w:r w:rsidRPr="00A252B3">
              <w:rPr>
                <w:rFonts w:ascii="Calibri" w:hAnsi="Calibri" w:cs="Calibri"/>
                <w:color w:val="111518"/>
                <w:spacing w:val="-1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NVQ</w:t>
            </w:r>
            <w:r w:rsidRPr="00A252B3">
              <w:rPr>
                <w:rFonts w:ascii="Calibri" w:hAnsi="Calibri" w:cs="Calibri"/>
                <w:color w:val="111518"/>
                <w:spacing w:val="-9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level</w:t>
            </w:r>
            <w:r w:rsidRPr="00A252B3">
              <w:rPr>
                <w:rFonts w:ascii="Calibri" w:hAnsi="Calibri" w:cs="Calibri"/>
                <w:color w:val="111518"/>
                <w:spacing w:val="-10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3</w:t>
            </w:r>
            <w:r w:rsidRPr="00A252B3">
              <w:rPr>
                <w:rFonts w:ascii="Calibri" w:hAnsi="Calibri" w:cs="Calibri"/>
                <w:color w:val="111518"/>
                <w:spacing w:val="-1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qualification</w:t>
            </w:r>
            <w:r w:rsidRPr="00A252B3">
              <w:rPr>
                <w:rFonts w:ascii="Calibri" w:hAnsi="Calibri" w:cs="Calibri"/>
                <w:color w:val="111518"/>
                <w:spacing w:val="1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or equivalent, for </w:t>
            </w:r>
            <w:r w:rsidRPr="00A252B3">
              <w:rPr>
                <w:rFonts w:ascii="Calibri" w:hAnsi="Calibri" w:cs="Calibri"/>
                <w:color w:val="111518"/>
                <w:spacing w:val="-4"/>
                <w:sz w:val="20"/>
                <w:szCs w:val="20"/>
              </w:rPr>
              <w:t>example</w:t>
            </w:r>
            <w:r w:rsidRPr="00A252B3">
              <w:rPr>
                <w:rFonts w:ascii="Calibri" w:hAnsi="Calibri" w:cs="Calibri"/>
                <w:color w:val="3B3D41"/>
                <w:spacing w:val="-4"/>
                <w:sz w:val="20"/>
                <w:szCs w:val="20"/>
              </w:rPr>
              <w:t>,</w:t>
            </w:r>
            <w:r w:rsidRPr="00A252B3">
              <w:rPr>
                <w:rFonts w:ascii="Calibri" w:hAnsi="Calibri" w:cs="Calibri"/>
                <w:color w:val="3B3D41"/>
                <w:spacing w:val="-21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A-Levels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17FBA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pStyle w:val="TableParagraph"/>
              <w:tabs>
                <w:tab w:val="left" w:pos="320"/>
              </w:tabs>
              <w:spacing w:before="135"/>
              <w:ind w:right="552"/>
              <w:contextualSpacing/>
              <w:rPr>
                <w:rFonts w:ascii="Calibri" w:hAnsi="Calibri" w:cs="Calibri"/>
                <w:color w:val="111518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Educated</w:t>
            </w:r>
            <w:r w:rsidRPr="00A252B3">
              <w:rPr>
                <w:rFonts w:ascii="Calibri" w:hAnsi="Calibri" w:cs="Calibri"/>
                <w:color w:val="111518"/>
                <w:spacing w:val="-3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to</w:t>
            </w:r>
            <w:r w:rsidRPr="00A252B3">
              <w:rPr>
                <w:rFonts w:ascii="Calibri" w:hAnsi="Calibri" w:cs="Calibri"/>
                <w:color w:val="111518"/>
                <w:spacing w:val="-13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degree</w:t>
            </w:r>
            <w:r w:rsidRPr="00A252B3">
              <w:rPr>
                <w:rFonts w:ascii="Calibri" w:hAnsi="Calibri" w:cs="Calibri"/>
                <w:color w:val="111518"/>
                <w:spacing w:val="-7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level</w:t>
            </w:r>
            <w:r w:rsidRPr="00A252B3">
              <w:rPr>
                <w:rFonts w:ascii="Calibri" w:hAnsi="Calibri" w:cs="Calibri"/>
                <w:color w:val="111518"/>
                <w:spacing w:val="-1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or</w:t>
            </w:r>
            <w:r w:rsidRPr="00A252B3">
              <w:rPr>
                <w:rFonts w:ascii="Calibri" w:hAnsi="Calibri" w:cs="Calibri"/>
                <w:color w:val="111518"/>
                <w:spacing w:val="-12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equivalent,</w:t>
            </w:r>
            <w:r w:rsidRPr="00A252B3">
              <w:rPr>
                <w:rFonts w:ascii="Calibri" w:hAnsi="Calibri" w:cs="Calibri"/>
                <w:color w:val="111518"/>
                <w:spacing w:val="-1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or substantial relevant experience that demonstrates a high order of literacy, numeracy and analytical </w:t>
            </w:r>
            <w:r w:rsidRPr="00A252B3">
              <w:rPr>
                <w:rFonts w:ascii="Calibri" w:hAnsi="Calibri" w:cs="Calibri"/>
                <w:color w:val="111518"/>
                <w:spacing w:val="-30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skills</w:t>
            </w:r>
            <w:r w:rsidRPr="00A252B3">
              <w:rPr>
                <w:rFonts w:ascii="Calibri" w:hAnsi="Calibri" w:cs="Calibri"/>
                <w:color w:val="3B3D41"/>
                <w:sz w:val="20"/>
                <w:szCs w:val="20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76C4C" w:rsidRPr="00A252B3" w:rsidTr="00636BB5">
        <w:trPr>
          <w:trHeight w:val="271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Knowledge, Skills &amp; Experience: 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7FBA" w:rsidRPr="00A252B3" w:rsidRDefault="00A17FBA" w:rsidP="00636BB5">
            <w:pPr>
              <w:keepNext/>
              <w:contextualSpacing/>
              <w:outlineLvl w:val="1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t>Understanding of the distinctive nature of a faith school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7FBA" w:rsidRPr="00A252B3" w:rsidRDefault="00985634" w:rsidP="00636BB5">
            <w:pPr>
              <w:pStyle w:val="TableParagraph"/>
              <w:tabs>
                <w:tab w:val="left" w:pos="367"/>
              </w:tabs>
              <w:spacing w:before="125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Working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within</w:t>
            </w:r>
            <w:r w:rsidR="00A17FBA" w:rsidRPr="00A252B3">
              <w:rPr>
                <w:rFonts w:ascii="Calibri" w:hAnsi="Calibri" w:cs="Calibri"/>
                <w:color w:val="111518"/>
                <w:spacing w:val="-18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</w:t>
            </w:r>
            <w:r w:rsidR="00A17FBA" w:rsidRPr="00A252B3">
              <w:rPr>
                <w:rFonts w:ascii="Calibri" w:hAnsi="Calibri" w:cs="Calibri"/>
                <w:color w:val="111518"/>
                <w:spacing w:val="-18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school</w:t>
            </w:r>
            <w:r w:rsidR="00A17FBA" w:rsidRPr="00A252B3">
              <w:rPr>
                <w:rFonts w:ascii="Calibri" w:hAnsi="Calibri" w:cs="Calibri"/>
                <w:color w:val="111518"/>
                <w:spacing w:val="-16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environment.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7FBA" w:rsidRPr="00A252B3" w:rsidRDefault="00A17FBA" w:rsidP="00636BB5">
            <w:pPr>
              <w:pStyle w:val="TableParagraph"/>
              <w:tabs>
                <w:tab w:val="left" w:pos="360"/>
              </w:tabs>
              <w:spacing w:before="109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Teaching whole classes or groups</w:t>
            </w:r>
            <w:r w:rsidR="00A252B3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pacing w:val="-3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of students.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Working</w:t>
            </w:r>
            <w:r w:rsidRPr="00A252B3">
              <w:rPr>
                <w:rFonts w:ascii="Calibri" w:hAnsi="Calibri" w:cs="Calibri"/>
                <w:color w:val="111518"/>
                <w:spacing w:val="-17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successfully</w:t>
            </w:r>
            <w:r w:rsidRPr="00A252B3">
              <w:rPr>
                <w:rFonts w:ascii="Calibri" w:hAnsi="Calibri" w:cs="Calibri"/>
                <w:color w:val="111518"/>
                <w:spacing w:val="-9"/>
                <w:sz w:val="20"/>
                <w:szCs w:val="20"/>
              </w:rPr>
              <w:t xml:space="preserve"> </w:t>
            </w:r>
            <w:r w:rsidR="00985634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and </w:t>
            </w:r>
            <w:r w:rsidRPr="00A252B3">
              <w:rPr>
                <w:rFonts w:ascii="Calibri" w:hAnsi="Calibri" w:cs="Calibri"/>
                <w:color w:val="111518"/>
                <w:spacing w:val="-2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cooperating as a member of a</w:t>
            </w:r>
            <w:r w:rsidRPr="00A252B3">
              <w:rPr>
                <w:rFonts w:ascii="Calibri" w:hAnsi="Calibri" w:cs="Calibri"/>
                <w:color w:val="111518"/>
                <w:spacing w:val="-11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232628"/>
                <w:spacing w:val="-3"/>
                <w:sz w:val="20"/>
                <w:szCs w:val="20"/>
              </w:rPr>
              <w:t>team</w:t>
            </w:r>
            <w:r w:rsidRPr="00A252B3">
              <w:rPr>
                <w:rFonts w:ascii="Calibri" w:hAnsi="Calibri" w:cs="Calibri"/>
                <w:color w:val="3B3D41"/>
                <w:spacing w:val="-3"/>
                <w:sz w:val="20"/>
                <w:szCs w:val="20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pStyle w:val="TableParagraph"/>
              <w:tabs>
                <w:tab w:val="left" w:pos="363"/>
              </w:tabs>
              <w:spacing w:before="138"/>
              <w:contextualSpacing/>
              <w:rPr>
                <w:rFonts w:ascii="Calibri" w:hAnsi="Calibri" w:cs="Calibri"/>
                <w:color w:val="232628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Experience</w:t>
            </w:r>
            <w:r w:rsidRPr="00A252B3">
              <w:rPr>
                <w:rFonts w:ascii="Calibri" w:hAnsi="Calibri" w:cs="Calibri"/>
                <w:color w:val="111518"/>
                <w:spacing w:val="-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of</w:t>
            </w:r>
            <w:r w:rsidRPr="00A252B3">
              <w:rPr>
                <w:rFonts w:ascii="Calibri" w:hAnsi="Calibri" w:cs="Calibri"/>
                <w:color w:val="111518"/>
                <w:spacing w:val="-15"/>
                <w:sz w:val="20"/>
                <w:szCs w:val="20"/>
              </w:rPr>
              <w:t xml:space="preserve"> </w:t>
            </w:r>
            <w:r w:rsidR="00985634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using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SIMS</w:t>
            </w:r>
            <w:r w:rsidRPr="00A252B3">
              <w:rPr>
                <w:rFonts w:ascii="Calibri" w:hAnsi="Calibri" w:cs="Calibri"/>
                <w:color w:val="111518"/>
                <w:spacing w:val="-3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to</w:t>
            </w:r>
            <w:r w:rsidRPr="00A252B3">
              <w:rPr>
                <w:rFonts w:ascii="Calibri" w:hAnsi="Calibri" w:cs="Calibri"/>
                <w:color w:val="111518"/>
                <w:spacing w:val="-16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include</w:t>
            </w:r>
            <w:r w:rsidRPr="00A252B3">
              <w:rPr>
                <w:rFonts w:ascii="Calibri" w:hAnsi="Calibri" w:cs="Calibri"/>
                <w:color w:val="111518"/>
                <w:spacing w:val="-1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inputting student</w:t>
            </w:r>
            <w:r w:rsidRPr="00A252B3">
              <w:rPr>
                <w:rFonts w:ascii="Calibri" w:hAnsi="Calibri" w:cs="Calibri"/>
                <w:color w:val="111518"/>
                <w:spacing w:val="-1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data</w:t>
            </w:r>
            <w:r w:rsidRPr="00A252B3">
              <w:rPr>
                <w:rFonts w:ascii="Calibri" w:hAnsi="Calibri" w:cs="Calibri"/>
                <w:color w:val="111518"/>
                <w:spacing w:val="-13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and</w:t>
            </w:r>
            <w:r w:rsidRPr="00A252B3">
              <w:rPr>
                <w:rFonts w:ascii="Calibri" w:hAnsi="Calibri" w:cs="Calibri"/>
                <w:color w:val="111518"/>
                <w:spacing w:val="-19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manipulating</w:t>
            </w:r>
            <w:r w:rsidRPr="00A252B3">
              <w:rPr>
                <w:rFonts w:ascii="Calibri" w:hAnsi="Calibri" w:cs="Calibri"/>
                <w:color w:val="111518"/>
                <w:spacing w:val="-3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reports.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985634" w:rsidP="00636BB5">
            <w:pPr>
              <w:pStyle w:val="TableParagraph"/>
              <w:tabs>
                <w:tab w:val="left" w:pos="358"/>
              </w:tabs>
              <w:spacing w:before="134"/>
              <w:contextualSpacing/>
              <w:rPr>
                <w:rFonts w:ascii="Calibri" w:hAnsi="Calibri" w:cs="Calibri"/>
                <w:color w:val="232628"/>
                <w:sz w:val="20"/>
                <w:szCs w:val="20"/>
              </w:rPr>
            </w:pPr>
            <w:r>
              <w:rPr>
                <w:rFonts w:ascii="Calibri" w:hAnsi="Calibri" w:cs="Calibri"/>
                <w:color w:val="111518"/>
                <w:sz w:val="20"/>
                <w:szCs w:val="20"/>
              </w:rPr>
              <w:t>Experience of working around c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hildren/young persons,</w:t>
            </w:r>
            <w:r w:rsidR="00A17FBA" w:rsidRPr="00A252B3">
              <w:rPr>
                <w:rFonts w:ascii="Calibri" w:hAnsi="Calibri" w:cs="Calibri"/>
                <w:color w:val="111518"/>
                <w:spacing w:val="-10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preferably</w:t>
            </w:r>
            <w:r w:rsidR="00A17FBA" w:rsidRPr="00A252B3">
              <w:rPr>
                <w:rFonts w:ascii="Calibri" w:hAnsi="Calibri" w:cs="Calibri"/>
                <w:color w:val="111518"/>
                <w:spacing w:val="-1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in</w:t>
            </w:r>
            <w:r w:rsidR="00A17FBA" w:rsidRPr="00A252B3">
              <w:rPr>
                <w:rFonts w:ascii="Calibri" w:hAnsi="Calibri" w:cs="Calibri"/>
                <w:color w:val="111518"/>
                <w:spacing w:val="-18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</w:t>
            </w:r>
            <w:r w:rsidR="00A17FBA" w:rsidRPr="00A252B3">
              <w:rPr>
                <w:rFonts w:ascii="Calibri" w:hAnsi="Calibri" w:cs="Calibri"/>
                <w:color w:val="111518"/>
                <w:spacing w:val="-20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school</w:t>
            </w:r>
            <w:r w:rsidR="00A17FBA" w:rsidRPr="00A252B3">
              <w:rPr>
                <w:rFonts w:ascii="Calibri" w:hAnsi="Calibri" w:cs="Calibri"/>
                <w:color w:val="111518"/>
                <w:spacing w:val="-10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setting.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0266E2" w:rsidP="00636BB5">
            <w:pPr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A clear understanding of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developments in post-16</w:t>
            </w:r>
            <w:r w:rsidR="00A17FBA" w:rsidRPr="00A252B3">
              <w:rPr>
                <w:rFonts w:ascii="Calibri" w:hAnsi="Calibri" w:cs="Calibri"/>
                <w:color w:val="111518"/>
                <w:spacing w:val="-19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education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pStyle w:val="TableParagraph"/>
              <w:tabs>
                <w:tab w:val="left" w:pos="322"/>
              </w:tabs>
              <w:spacing w:before="111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Knowledge of</w:t>
            </w:r>
            <w:r w:rsidRPr="00A252B3">
              <w:rPr>
                <w:rFonts w:ascii="Calibri" w:hAnsi="Calibri" w:cs="Calibri"/>
                <w:color w:val="111518"/>
                <w:spacing w:val="-10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the</w:t>
            </w:r>
            <w:r w:rsidRPr="00A252B3">
              <w:rPr>
                <w:rFonts w:ascii="Calibri" w:hAnsi="Calibri" w:cs="Calibri"/>
                <w:color w:val="111518"/>
                <w:spacing w:val="-13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requirements</w:t>
            </w:r>
            <w:r w:rsidRPr="00A252B3">
              <w:rPr>
                <w:rFonts w:ascii="Calibri" w:hAnsi="Calibri" w:cs="Calibri"/>
                <w:color w:val="111518"/>
                <w:spacing w:val="3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of</w:t>
            </w:r>
            <w:r w:rsidRPr="00A252B3">
              <w:rPr>
                <w:rFonts w:ascii="Calibri" w:hAnsi="Calibri" w:cs="Calibri"/>
                <w:color w:val="111518"/>
                <w:spacing w:val="-1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the</w:t>
            </w:r>
            <w:r w:rsidRPr="00A252B3">
              <w:rPr>
                <w:rFonts w:ascii="Calibri" w:hAnsi="Calibri" w:cs="Calibri"/>
                <w:color w:val="111518"/>
                <w:spacing w:val="-1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national literacy</w:t>
            </w:r>
            <w:r w:rsidRPr="00A252B3">
              <w:rPr>
                <w:rFonts w:ascii="Calibri" w:hAnsi="Calibri" w:cs="Calibri"/>
                <w:color w:val="111518"/>
                <w:spacing w:val="-17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and</w:t>
            </w:r>
            <w:r w:rsidRPr="00A252B3">
              <w:rPr>
                <w:rFonts w:ascii="Calibri" w:hAnsi="Calibri" w:cs="Calibri"/>
                <w:color w:val="111518"/>
                <w:spacing w:val="-21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numeracy</w:t>
            </w:r>
            <w:r w:rsidRPr="00A252B3">
              <w:rPr>
                <w:rFonts w:ascii="Calibri" w:hAnsi="Calibri" w:cs="Calibri"/>
                <w:color w:val="111518"/>
                <w:spacing w:val="-1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strategies.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pStyle w:val="TableParagraph"/>
              <w:tabs>
                <w:tab w:val="left" w:pos="317"/>
              </w:tabs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Knowledge and understanding of</w:t>
            </w:r>
            <w:r w:rsidRPr="00A252B3">
              <w:rPr>
                <w:rFonts w:ascii="Calibri" w:hAnsi="Calibri" w:cs="Calibri"/>
                <w:color w:val="111518"/>
                <w:spacing w:val="-38"/>
                <w:sz w:val="20"/>
                <w:szCs w:val="20"/>
              </w:rPr>
              <w:t xml:space="preserve"> </w:t>
            </w:r>
            <w:r w:rsidR="000266E2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 t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he National Curriculum including the literacy</w:t>
            </w:r>
            <w:r w:rsidRPr="00A252B3">
              <w:rPr>
                <w:rFonts w:ascii="Calibri" w:hAnsi="Calibri" w:cs="Calibri"/>
                <w:color w:val="111518"/>
                <w:spacing w:val="-13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and</w:t>
            </w:r>
            <w:r w:rsidRPr="00A252B3">
              <w:rPr>
                <w:rFonts w:ascii="Calibri" w:hAnsi="Calibri" w:cs="Calibri"/>
                <w:color w:val="111518"/>
                <w:spacing w:val="-20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numeracy</w:t>
            </w:r>
            <w:r w:rsidRPr="00A252B3">
              <w:rPr>
                <w:rFonts w:ascii="Calibri" w:hAnsi="Calibri" w:cs="Calibri"/>
                <w:color w:val="111518"/>
                <w:spacing w:val="-1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strategies.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0266E2" w:rsidRDefault="00A17FBA" w:rsidP="00636BB5">
            <w:pPr>
              <w:pStyle w:val="TableParagraph"/>
              <w:rPr>
                <w:rFonts w:ascii="Calibri" w:hAnsi="Calibri" w:cs="Calibri"/>
                <w:sz w:val="20"/>
                <w:szCs w:val="20"/>
              </w:rPr>
            </w:pPr>
            <w:r w:rsidRPr="000266E2">
              <w:rPr>
                <w:rFonts w:ascii="Calibri" w:hAnsi="Calibri" w:cs="Calibri"/>
                <w:sz w:val="20"/>
                <w:szCs w:val="20"/>
              </w:rPr>
              <w:t xml:space="preserve">Understanding of the </w:t>
            </w:r>
            <w:r w:rsidRPr="000266E2">
              <w:rPr>
                <w:rFonts w:ascii="Calibri" w:hAnsi="Calibri" w:cs="Calibri"/>
                <w:spacing w:val="-39"/>
                <w:sz w:val="20"/>
                <w:szCs w:val="20"/>
              </w:rPr>
              <w:t xml:space="preserve"> </w:t>
            </w:r>
            <w:proofErr w:type="spellStart"/>
            <w:r w:rsidRPr="000266E2">
              <w:rPr>
                <w:rFonts w:ascii="Calibri" w:hAnsi="Calibri" w:cs="Calibri"/>
                <w:sz w:val="20"/>
                <w:szCs w:val="20"/>
              </w:rPr>
              <w:t>behaviour</w:t>
            </w:r>
            <w:proofErr w:type="spellEnd"/>
            <w:r w:rsidRPr="000266E2">
              <w:rPr>
                <w:rFonts w:ascii="Calibri" w:hAnsi="Calibri" w:cs="Calibri"/>
                <w:sz w:val="20"/>
                <w:szCs w:val="20"/>
              </w:rPr>
              <w:t xml:space="preserve"> management strategies.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17FBA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0266E2" w:rsidRDefault="00A17FBA" w:rsidP="00636BB5">
            <w:pPr>
              <w:contextualSpacing/>
              <w:rPr>
                <w:rFonts w:ascii="Calibri" w:hAnsi="Calibri" w:cs="Calibri"/>
                <w:color w:val="111518"/>
                <w:sz w:val="20"/>
                <w:szCs w:val="20"/>
              </w:rPr>
            </w:pPr>
            <w:r w:rsidRPr="000266E2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Understanding of statutory requirements concerning safeguarding, </w:t>
            </w:r>
            <w:r w:rsidRPr="000266E2">
              <w:rPr>
                <w:rFonts w:ascii="Calibri" w:hAnsi="Calibri" w:cs="Calibri"/>
                <w:color w:val="232628"/>
                <w:sz w:val="20"/>
                <w:szCs w:val="20"/>
              </w:rPr>
              <w:t xml:space="preserve">including </w:t>
            </w:r>
            <w:r w:rsidRPr="000266E2">
              <w:rPr>
                <w:rFonts w:ascii="Calibri" w:hAnsi="Calibri" w:cs="Calibri"/>
                <w:color w:val="111518"/>
                <w:sz w:val="20"/>
                <w:szCs w:val="20"/>
              </w:rPr>
              <w:t>Child Protection,</w:t>
            </w:r>
            <w:r w:rsidRPr="000266E2">
              <w:rPr>
                <w:rFonts w:ascii="Calibri" w:hAnsi="Calibri" w:cs="Calibri"/>
                <w:color w:val="111518"/>
                <w:spacing w:val="-12"/>
                <w:sz w:val="20"/>
                <w:szCs w:val="20"/>
              </w:rPr>
              <w:t xml:space="preserve"> </w:t>
            </w:r>
            <w:r w:rsidRPr="000266E2">
              <w:rPr>
                <w:rFonts w:ascii="Calibri" w:hAnsi="Calibri" w:cs="Calibri"/>
                <w:color w:val="111518"/>
                <w:sz w:val="20"/>
                <w:szCs w:val="20"/>
              </w:rPr>
              <w:t>Equal</w:t>
            </w:r>
            <w:r w:rsidRPr="000266E2">
              <w:rPr>
                <w:rFonts w:ascii="Calibri" w:hAnsi="Calibri" w:cs="Calibri"/>
                <w:color w:val="111518"/>
                <w:spacing w:val="-20"/>
                <w:sz w:val="20"/>
                <w:szCs w:val="20"/>
              </w:rPr>
              <w:t xml:space="preserve"> </w:t>
            </w:r>
            <w:r w:rsidRPr="000266E2">
              <w:rPr>
                <w:rFonts w:ascii="Calibri" w:hAnsi="Calibri" w:cs="Calibri"/>
                <w:color w:val="111518"/>
                <w:sz w:val="20"/>
                <w:szCs w:val="20"/>
              </w:rPr>
              <w:t>Opportunities</w:t>
            </w:r>
            <w:r w:rsidRPr="000266E2">
              <w:rPr>
                <w:rFonts w:ascii="Calibri" w:hAnsi="Calibri" w:cs="Calibri"/>
                <w:color w:val="111518"/>
                <w:spacing w:val="-4"/>
                <w:sz w:val="20"/>
                <w:szCs w:val="20"/>
              </w:rPr>
              <w:t xml:space="preserve"> </w:t>
            </w:r>
            <w:r w:rsidRPr="000266E2">
              <w:rPr>
                <w:rFonts w:ascii="Calibri" w:hAnsi="Calibri" w:cs="Calibri"/>
                <w:color w:val="111518"/>
                <w:sz w:val="20"/>
                <w:szCs w:val="20"/>
              </w:rPr>
              <w:t>and</w:t>
            </w:r>
            <w:r w:rsidRPr="000266E2">
              <w:rPr>
                <w:rFonts w:ascii="Calibri" w:hAnsi="Calibri" w:cs="Calibri"/>
                <w:color w:val="111518"/>
                <w:spacing w:val="-19"/>
                <w:sz w:val="20"/>
                <w:szCs w:val="20"/>
              </w:rPr>
              <w:t xml:space="preserve"> </w:t>
            </w:r>
            <w:r w:rsidRPr="000266E2">
              <w:rPr>
                <w:rFonts w:ascii="Calibri" w:hAnsi="Calibri" w:cs="Calibri"/>
                <w:color w:val="111518"/>
                <w:sz w:val="20"/>
                <w:szCs w:val="20"/>
              </w:rPr>
              <w:t>Health and</w:t>
            </w:r>
            <w:r w:rsidRPr="000266E2">
              <w:rPr>
                <w:rFonts w:ascii="Calibri" w:hAnsi="Calibri" w:cs="Calibri"/>
                <w:color w:val="111518"/>
                <w:spacing w:val="-29"/>
                <w:sz w:val="20"/>
                <w:szCs w:val="20"/>
              </w:rPr>
              <w:t xml:space="preserve"> </w:t>
            </w:r>
            <w:r w:rsidRPr="000266E2">
              <w:rPr>
                <w:rFonts w:ascii="Calibri" w:hAnsi="Calibri" w:cs="Calibri"/>
                <w:color w:val="111518"/>
                <w:sz w:val="20"/>
                <w:szCs w:val="20"/>
              </w:rPr>
              <w:t>Safety</w:t>
            </w:r>
            <w:r w:rsidRPr="000266E2">
              <w:rPr>
                <w:rFonts w:ascii="Calibri" w:hAnsi="Calibri" w:cs="Calibri"/>
                <w:color w:val="3B3D41"/>
                <w:sz w:val="20"/>
                <w:szCs w:val="20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17FBA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pStyle w:val="TableParagraph"/>
              <w:tabs>
                <w:tab w:val="left" w:pos="310"/>
              </w:tabs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Willing to undertake training to fulfil the needs of the role and</w:t>
            </w:r>
            <w:r w:rsidR="000266E2">
              <w:rPr>
                <w:rFonts w:ascii="Calibri" w:hAnsi="Calibri" w:cs="Calibri"/>
                <w:color w:val="111518"/>
                <w:spacing w:val="-39"/>
                <w:sz w:val="20"/>
                <w:szCs w:val="20"/>
              </w:rPr>
              <w:t xml:space="preserve"> 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support the school and</w:t>
            </w:r>
            <w:r w:rsidRPr="00A252B3">
              <w:rPr>
                <w:rFonts w:ascii="Calibri" w:hAnsi="Calibri" w:cs="Calibri"/>
                <w:color w:val="111518"/>
                <w:spacing w:val="-39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academy.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17FBA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Willing</w:t>
            </w:r>
            <w:r w:rsidRPr="00A252B3">
              <w:rPr>
                <w:rFonts w:ascii="Calibri" w:hAnsi="Calibri" w:cs="Calibri"/>
                <w:color w:val="111518"/>
                <w:spacing w:val="-10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to</w:t>
            </w:r>
            <w:r w:rsidRPr="00A252B3">
              <w:rPr>
                <w:rFonts w:ascii="Calibri" w:hAnsi="Calibri" w:cs="Calibri"/>
                <w:color w:val="111518"/>
                <w:spacing w:val="-1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undertake</w:t>
            </w:r>
            <w:r w:rsidRPr="00A252B3">
              <w:rPr>
                <w:rFonts w:ascii="Calibri" w:hAnsi="Calibri" w:cs="Calibri"/>
                <w:color w:val="111518"/>
                <w:spacing w:val="1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first</w:t>
            </w:r>
            <w:r w:rsidRPr="00A252B3">
              <w:rPr>
                <w:rFonts w:ascii="Calibri" w:hAnsi="Calibri" w:cs="Calibri"/>
                <w:color w:val="111518"/>
                <w:spacing w:val="-1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aid</w:t>
            </w:r>
            <w:r w:rsidRPr="00A252B3">
              <w:rPr>
                <w:rFonts w:ascii="Calibri" w:hAnsi="Calibri" w:cs="Calibri"/>
                <w:color w:val="111518"/>
                <w:spacing w:val="-10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training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17FBA" w:rsidRPr="00A252B3" w:rsidTr="00636BB5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hAnsi="Calibri" w:cs="Calibri"/>
                <w:color w:val="111518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Evidence of</w:t>
            </w:r>
            <w:r w:rsidR="00A252B3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pacing w:val="-41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recent relevant training.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636BB5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636BB5" w:rsidRPr="00636BB5" w:rsidRDefault="00636BB5" w:rsidP="00636BB5">
      <w:pPr>
        <w:tabs>
          <w:tab w:val="left" w:pos="4125"/>
        </w:tabs>
        <w:jc w:val="center"/>
        <w:rPr>
          <w:rFonts w:ascii="Calibri" w:eastAsia="Times New Roman" w:hAnsi="Calibri" w:cs="Calibri"/>
          <w:b/>
        </w:rPr>
      </w:pPr>
      <w:r w:rsidRPr="00636BB5">
        <w:rPr>
          <w:rFonts w:ascii="Calibri" w:eastAsia="Times New Roman" w:hAnsi="Calibri" w:cs="Calibri"/>
          <w:b/>
        </w:rPr>
        <w:t>Cardinal Wiseman – Person Specification</w:t>
      </w:r>
    </w:p>
    <w:p w:rsidR="00636BB5" w:rsidRPr="00636BB5" w:rsidRDefault="00636BB5" w:rsidP="00636BB5">
      <w:pPr>
        <w:tabs>
          <w:tab w:val="left" w:pos="4125"/>
        </w:tabs>
        <w:jc w:val="center"/>
        <w:rPr>
          <w:rFonts w:ascii="Calibri" w:eastAsia="Times New Roman" w:hAnsi="Calibri" w:cs="Calibri"/>
          <w:b/>
        </w:rPr>
      </w:pPr>
      <w:r w:rsidRPr="00636BB5">
        <w:rPr>
          <w:rFonts w:ascii="Calibri" w:eastAsia="Times New Roman" w:hAnsi="Calibri" w:cs="Calibri"/>
          <w:b/>
        </w:rPr>
        <w:t xml:space="preserve">HLTA </w:t>
      </w:r>
      <w:r w:rsidR="001E12C0" w:rsidRPr="00636BB5">
        <w:rPr>
          <w:rFonts w:ascii="Calibri" w:eastAsia="Times New Roman" w:hAnsi="Calibri" w:cs="Calibri"/>
          <w:b/>
        </w:rPr>
        <w:t>Behavio</w:t>
      </w:r>
      <w:r w:rsidR="001E12C0">
        <w:rPr>
          <w:rFonts w:ascii="Calibri" w:eastAsia="Times New Roman" w:hAnsi="Calibri" w:cs="Calibri"/>
          <w:b/>
        </w:rPr>
        <w:t>u</w:t>
      </w:r>
      <w:r w:rsidR="001E12C0" w:rsidRPr="00636BB5">
        <w:rPr>
          <w:rFonts w:ascii="Calibri" w:eastAsia="Times New Roman" w:hAnsi="Calibri" w:cs="Calibri"/>
          <w:b/>
        </w:rPr>
        <w:t>r</w:t>
      </w:r>
      <w:bookmarkStart w:id="0" w:name="_GoBack"/>
      <w:bookmarkEnd w:id="0"/>
    </w:p>
    <w:p w:rsidR="00636BB5" w:rsidRPr="00636BB5" w:rsidRDefault="00636BB5" w:rsidP="00636BB5">
      <w:pPr>
        <w:tabs>
          <w:tab w:val="left" w:pos="4125"/>
        </w:tabs>
        <w:rPr>
          <w:rFonts w:ascii="Calibri" w:eastAsia="Times New Roman" w:hAnsi="Calibri" w:cs="Calibri"/>
          <w:sz w:val="20"/>
          <w:szCs w:val="20"/>
        </w:rPr>
        <w:sectPr w:rsidR="00636BB5" w:rsidRPr="00636BB5" w:rsidSect="009F0146">
          <w:headerReference w:type="default" r:id="rId11"/>
          <w:headerReference w:type="first" r:id="rId12"/>
          <w:footerReference w:type="first" r:id="rId13"/>
          <w:pgSz w:w="11906" w:h="16838"/>
          <w:pgMar w:top="3402" w:right="850" w:bottom="1800" w:left="850" w:header="1080" w:footer="1080" w:gutter="0"/>
          <w:cols w:space="720"/>
          <w:titlePg/>
          <w:docGrid w:linePitch="326"/>
        </w:sectPr>
      </w:pPr>
      <w:r>
        <w:rPr>
          <w:rFonts w:ascii="Calibri" w:eastAsia="Times New Roman" w:hAnsi="Calibri" w:cs="Calibri"/>
          <w:sz w:val="20"/>
          <w:szCs w:val="20"/>
        </w:rPr>
        <w:tab/>
      </w:r>
    </w:p>
    <w:tbl>
      <w:tblPr>
        <w:tblpPr w:leftFromText="180" w:rightFromText="180" w:vertAnchor="text" w:horzAnchor="margin" w:tblpY="-431"/>
        <w:tblW w:w="10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8"/>
        <w:gridCol w:w="1010"/>
        <w:gridCol w:w="1010"/>
        <w:gridCol w:w="1010"/>
      </w:tblGrid>
      <w:tr w:rsidR="00776C4C" w:rsidRPr="00A252B3" w:rsidTr="00A252B3">
        <w:trPr>
          <w:trHeight w:val="179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b/>
                <w:sz w:val="20"/>
                <w:szCs w:val="20"/>
              </w:rPr>
              <w:lastRenderedPageBreak/>
              <w:t>Personal Qualities: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Understanding</w:t>
            </w:r>
            <w:r w:rsidRPr="00A252B3">
              <w:rPr>
                <w:rFonts w:ascii="Calibri" w:hAnsi="Calibri" w:cs="Calibri"/>
                <w:color w:val="111518"/>
                <w:spacing w:val="-9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of</w:t>
            </w:r>
            <w:r w:rsidRPr="00A252B3">
              <w:rPr>
                <w:rFonts w:ascii="Calibri" w:hAnsi="Calibri" w:cs="Calibri"/>
                <w:color w:val="111518"/>
                <w:spacing w:val="-22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the</w:t>
            </w:r>
            <w:r w:rsidRPr="00A252B3">
              <w:rPr>
                <w:rFonts w:ascii="Calibri" w:hAnsi="Calibri" w:cs="Calibri"/>
                <w:color w:val="111518"/>
                <w:spacing w:val="-2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distinctive nature</w:t>
            </w:r>
            <w:r w:rsidRPr="00A252B3">
              <w:rPr>
                <w:rFonts w:ascii="Calibri" w:hAnsi="Calibri" w:cs="Calibri"/>
                <w:color w:val="111518"/>
                <w:spacing w:val="-9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of</w:t>
            </w:r>
            <w:r w:rsidRPr="00A252B3">
              <w:rPr>
                <w:rFonts w:ascii="Calibri" w:hAnsi="Calibri" w:cs="Calibri"/>
                <w:color w:val="111518"/>
                <w:spacing w:val="-12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</w:t>
            </w:r>
            <w:r w:rsidRPr="00A252B3">
              <w:rPr>
                <w:rFonts w:ascii="Calibri" w:hAnsi="Calibri" w:cs="Calibri"/>
                <w:color w:val="111518"/>
                <w:spacing w:val="-10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faith</w:t>
            </w:r>
            <w:r w:rsidRPr="00A252B3">
              <w:rPr>
                <w:rFonts w:ascii="Calibri" w:hAnsi="Calibri" w:cs="Calibri"/>
                <w:color w:val="111518"/>
                <w:spacing w:val="-14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school</w:t>
            </w:r>
            <w:r w:rsidR="00985634">
              <w:rPr>
                <w:rFonts w:ascii="Calibri" w:hAnsi="Calibri" w:cs="Calibri"/>
                <w:color w:val="111518"/>
                <w:sz w:val="20"/>
                <w:szCs w:val="20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BA5D12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A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  <w:lang w:val="en-GB"/>
              </w:rPr>
              <w:t xml:space="preserve"> practising</w:t>
            </w:r>
            <w:r w:rsidRPr="00A252B3">
              <w:rPr>
                <w:rFonts w:ascii="Calibri" w:hAnsi="Calibri" w:cs="Calibri"/>
                <w:color w:val="111518"/>
                <w:spacing w:val="-36"/>
                <w:sz w:val="20"/>
                <w:szCs w:val="20"/>
              </w:rPr>
              <w:t xml:space="preserve"> </w:t>
            </w:r>
            <w:r w:rsidR="00FF1266" w:rsidRPr="00A252B3">
              <w:rPr>
                <w:rFonts w:ascii="Calibri" w:hAnsi="Calibri" w:cs="Calibri"/>
                <w:color w:val="111518"/>
                <w:spacing w:val="-36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Catholic</w:t>
            </w:r>
            <w:r w:rsidR="00985634">
              <w:rPr>
                <w:rFonts w:ascii="Calibri" w:hAnsi="Calibri" w:cs="Calibri"/>
                <w:color w:val="111518"/>
                <w:sz w:val="20"/>
                <w:szCs w:val="20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BA5D12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BA5D12" w:rsidP="00A252B3">
            <w:pPr>
              <w:pStyle w:val="TableParagraph"/>
              <w:tabs>
                <w:tab w:val="left" w:pos="294"/>
              </w:tabs>
              <w:spacing w:before="105"/>
              <w:ind w:right="136"/>
              <w:contextualSpacing/>
              <w:rPr>
                <w:rFonts w:ascii="Calibri" w:hAnsi="Calibri" w:cs="Calibri"/>
                <w:color w:val="232628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S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ympathy with the Catholic ethos</w:t>
            </w:r>
            <w:r w:rsidR="00A17FBA" w:rsidRPr="00A252B3">
              <w:rPr>
                <w:rFonts w:ascii="Calibri" w:hAnsi="Calibri" w:cs="Calibri"/>
                <w:color w:val="111518"/>
                <w:spacing w:val="-33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of the school, </w:t>
            </w:r>
            <w:r w:rsidR="00A17FBA" w:rsidRPr="00A252B3">
              <w:rPr>
                <w:rFonts w:ascii="Calibri" w:hAnsi="Calibri" w:cs="Calibri"/>
                <w:color w:val="232628"/>
                <w:sz w:val="20"/>
                <w:szCs w:val="20"/>
              </w:rPr>
              <w:t xml:space="preserve">including </w:t>
            </w:r>
            <w:r w:rsidR="000266E2">
              <w:rPr>
                <w:rFonts w:ascii="Calibri" w:hAnsi="Calibri" w:cs="Calibri"/>
                <w:color w:val="111518"/>
                <w:sz w:val="20"/>
                <w:szCs w:val="20"/>
              </w:rPr>
              <w:t xml:space="preserve">a commitment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to co-operation and helpfulness and a concern for the well-being of</w:t>
            </w:r>
            <w:r w:rsidR="00A17FBA" w:rsidRPr="00A252B3">
              <w:rPr>
                <w:rFonts w:ascii="Calibri" w:hAnsi="Calibri" w:cs="Calibri"/>
                <w:color w:val="111518"/>
                <w:spacing w:val="-37"/>
                <w:sz w:val="20"/>
                <w:szCs w:val="20"/>
              </w:rPr>
              <w:t xml:space="preserve"> 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others</w:t>
            </w:r>
            <w:r w:rsidR="00985634">
              <w:rPr>
                <w:rFonts w:ascii="Calibri" w:hAnsi="Calibri" w:cs="Calibri"/>
                <w:color w:val="111518"/>
                <w:sz w:val="20"/>
                <w:szCs w:val="20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BA5D12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776C4C" w:rsidP="00985634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E</w:t>
            </w:r>
            <w:r w:rsidR="00985634">
              <w:rPr>
                <w:rFonts w:ascii="Calibri" w:hAnsi="Calibri" w:cs="Calibri"/>
                <w:color w:val="111518"/>
                <w:sz w:val="20"/>
                <w:szCs w:val="20"/>
              </w:rPr>
              <w:t>xcellent t</w:t>
            </w:r>
            <w:r w:rsidR="00A17FBA" w:rsidRPr="00A252B3">
              <w:rPr>
                <w:rFonts w:ascii="Calibri" w:hAnsi="Calibri" w:cs="Calibri"/>
                <w:color w:val="111518"/>
                <w:sz w:val="20"/>
                <w:szCs w:val="20"/>
              </w:rPr>
              <w:t>imekeeping</w:t>
            </w:r>
            <w:r w:rsidR="00A17FBA" w:rsidRPr="00A252B3">
              <w:rPr>
                <w:rFonts w:ascii="Calibri" w:hAnsi="Calibri" w:cs="Calibri"/>
                <w:color w:val="3B3D41"/>
                <w:sz w:val="20"/>
                <w:szCs w:val="20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BA5D12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BA" w:rsidRPr="00A252B3" w:rsidRDefault="00A17FBA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87"/>
              </w:tabs>
              <w:spacing w:before="23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 xml:space="preserve">Flexible </w:t>
            </w:r>
            <w:r w:rsidR="000266E2">
              <w:rPr>
                <w:rFonts w:ascii="Calibri" w:hAnsi="Calibri" w:cs="Calibri"/>
                <w:w w:val="105"/>
                <w:sz w:val="20"/>
                <w:szCs w:val="20"/>
              </w:rPr>
              <w:t>attitude to work to include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;</w:t>
            </w:r>
          </w:p>
          <w:p w:rsidR="00A252B3" w:rsidRPr="00A252B3" w:rsidRDefault="00A252B3" w:rsidP="00A252B3">
            <w:pPr>
              <w:pStyle w:val="TableParagraph"/>
              <w:tabs>
                <w:tab w:val="left" w:pos="744"/>
              </w:tabs>
              <w:spacing w:before="112"/>
              <w:ind w:left="35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0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ab/>
            </w:r>
            <w:r w:rsidR="000266E2">
              <w:rPr>
                <w:rFonts w:ascii="Calibri" w:hAnsi="Calibri" w:cs="Calibri"/>
                <w:w w:val="105"/>
                <w:sz w:val="20"/>
                <w:szCs w:val="20"/>
              </w:rPr>
              <w:t xml:space="preserve">Working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hours</w:t>
            </w:r>
          </w:p>
          <w:p w:rsidR="00A252B3" w:rsidRPr="00A252B3" w:rsidRDefault="00A252B3" w:rsidP="00A252B3">
            <w:pPr>
              <w:pStyle w:val="TableParagraph"/>
              <w:tabs>
                <w:tab w:val="left" w:pos="741"/>
              </w:tabs>
              <w:spacing w:before="6"/>
              <w:ind w:left="345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0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ab/>
              <w:t>Demands and</w:t>
            </w:r>
            <w:r w:rsidRPr="00A252B3">
              <w:rPr>
                <w:rFonts w:ascii="Calibri" w:hAnsi="Calibri" w:cs="Calibri"/>
                <w:spacing w:val="-10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changes</w:t>
            </w:r>
            <w:r w:rsidRPr="00A252B3">
              <w:rPr>
                <w:rFonts w:ascii="Calibri" w:hAnsi="Calibri" w:cs="Calibri"/>
                <w:spacing w:val="-6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in</w:t>
            </w:r>
            <w:r w:rsidRPr="00A252B3">
              <w:rPr>
                <w:rFonts w:ascii="Calibri" w:hAnsi="Calibri" w:cs="Calibri"/>
                <w:spacing w:val="-14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the</w:t>
            </w:r>
            <w:r w:rsidRPr="00A252B3">
              <w:rPr>
                <w:rFonts w:ascii="Calibri" w:hAnsi="Calibri" w:cs="Calibri"/>
                <w:spacing w:val="-14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role</w:t>
            </w:r>
          </w:p>
          <w:p w:rsidR="00A252B3" w:rsidRPr="000266E2" w:rsidRDefault="000266E2" w:rsidP="000266E2">
            <w:pPr>
              <w:pStyle w:val="TableParagraph"/>
              <w:tabs>
                <w:tab w:val="left" w:pos="739"/>
              </w:tabs>
              <w:spacing w:before="11"/>
              <w:ind w:left="736" w:right="248" w:hanging="391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105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w w:val="105"/>
                <w:sz w:val="20"/>
                <w:szCs w:val="20"/>
              </w:rPr>
              <w:tab/>
            </w:r>
            <w:r w:rsidR="00A252B3" w:rsidRPr="00A252B3">
              <w:rPr>
                <w:rFonts w:ascii="Calibri" w:hAnsi="Calibri" w:cs="Calibri"/>
                <w:w w:val="105"/>
                <w:sz w:val="20"/>
                <w:szCs w:val="20"/>
              </w:rPr>
              <w:t>Willingness to be involved</w:t>
            </w:r>
            <w:r w:rsidR="00A252B3" w:rsidRPr="00A252B3">
              <w:rPr>
                <w:rFonts w:ascii="Calibri" w:hAnsi="Calibri" w:cs="Calibri"/>
                <w:spacing w:val="-31"/>
                <w:w w:val="105"/>
                <w:sz w:val="20"/>
                <w:szCs w:val="20"/>
              </w:rPr>
              <w:t xml:space="preserve"> </w:t>
            </w:r>
            <w:r w:rsidR="00A252B3" w:rsidRPr="00A252B3">
              <w:rPr>
                <w:rFonts w:ascii="Calibri" w:hAnsi="Calibri" w:cs="Calibri"/>
                <w:w w:val="105"/>
                <w:sz w:val="20"/>
                <w:szCs w:val="20"/>
              </w:rPr>
              <w:t>in</w:t>
            </w:r>
            <w:r w:rsidR="00A252B3" w:rsidRPr="00A252B3">
              <w:rPr>
                <w:rFonts w:ascii="Calibri" w:hAnsi="Calibri" w:cs="Calibri"/>
                <w:spacing w:val="-11"/>
                <w:w w:val="105"/>
                <w:sz w:val="20"/>
                <w:szCs w:val="20"/>
              </w:rPr>
              <w:t xml:space="preserve"> </w:t>
            </w:r>
            <w:r w:rsidR="00A252B3" w:rsidRPr="00A252B3">
              <w:rPr>
                <w:rFonts w:ascii="Calibri" w:hAnsi="Calibri" w:cs="Calibri"/>
                <w:w w:val="105"/>
                <w:sz w:val="20"/>
                <w:szCs w:val="20"/>
              </w:rPr>
              <w:t>the</w:t>
            </w:r>
            <w:r w:rsidR="00A252B3" w:rsidRPr="00A252B3">
              <w:rPr>
                <w:rFonts w:ascii="Calibri" w:hAnsi="Calibri" w:cs="Calibri"/>
                <w:w w:val="99"/>
                <w:sz w:val="20"/>
                <w:szCs w:val="20"/>
              </w:rPr>
              <w:t xml:space="preserve"> </w:t>
            </w:r>
            <w:r w:rsidR="00A252B3" w:rsidRPr="00A252B3">
              <w:rPr>
                <w:rFonts w:ascii="Calibri" w:hAnsi="Calibri" w:cs="Calibri"/>
                <w:w w:val="105"/>
                <w:sz w:val="20"/>
                <w:szCs w:val="20"/>
              </w:rPr>
              <w:t>school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0266E2" w:rsidRDefault="00985634" w:rsidP="00985634">
            <w:pPr>
              <w:pStyle w:val="TableParagraph"/>
              <w:tabs>
                <w:tab w:val="left" w:pos="387"/>
              </w:tabs>
              <w:spacing w:before="111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105"/>
                <w:sz w:val="20"/>
                <w:szCs w:val="20"/>
              </w:rPr>
              <w:t>Smart, professional appearance.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2D7A8E" w:rsidP="002D7A8E">
            <w:pPr>
              <w:pStyle w:val="TableParagraph"/>
              <w:tabs>
                <w:tab w:val="left" w:pos="387"/>
              </w:tabs>
              <w:spacing w:before="23"/>
              <w:contextualSpacing/>
              <w:rPr>
                <w:rFonts w:ascii="Calibri" w:hAnsi="Calibri" w:cs="Calibri"/>
                <w:w w:val="105"/>
                <w:sz w:val="20"/>
                <w:szCs w:val="20"/>
              </w:rPr>
            </w:pPr>
            <w:r>
              <w:rPr>
                <w:rFonts w:ascii="Calibri" w:hAnsi="Calibri" w:cs="Calibri"/>
                <w:w w:val="105"/>
                <w:sz w:val="20"/>
                <w:szCs w:val="20"/>
              </w:rPr>
              <w:t xml:space="preserve">Honesty, integrity and </w:t>
            </w:r>
            <w:r w:rsidR="00A252B3" w:rsidRPr="00A252B3">
              <w:rPr>
                <w:rFonts w:ascii="Calibri" w:hAnsi="Calibri" w:cs="Calibri"/>
                <w:w w:val="105"/>
                <w:sz w:val="20"/>
                <w:szCs w:val="20"/>
              </w:rPr>
              <w:t>reliability.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b/>
                <w:sz w:val="20"/>
                <w:szCs w:val="20"/>
              </w:rPr>
              <w:t>Professional Skills, Qualities &amp; Abilities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24"/>
              </w:tabs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Ability to deal with all people (colleagues, parents, students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  <w:lang w:val="en-GB"/>
              </w:rPr>
              <w:t xml:space="preserve"> etc.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)</w:t>
            </w:r>
            <w:r w:rsidRPr="00A252B3">
              <w:rPr>
                <w:rFonts w:ascii="Calibri" w:hAnsi="Calibri" w:cs="Calibri"/>
                <w:spacing w:val="-21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in a polite and courteou</w:t>
            </w:r>
            <w:r w:rsidR="002D7A8E">
              <w:rPr>
                <w:rFonts w:ascii="Calibri" w:hAnsi="Calibri" w:cs="Calibri"/>
                <w:w w:val="105"/>
                <w:sz w:val="20"/>
                <w:szCs w:val="20"/>
              </w:rPr>
              <w:t>s manner, showing firmness, when n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ecessary.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13"/>
              </w:tabs>
              <w:spacing w:before="118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Excellent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  <w:lang w:val="en-GB"/>
              </w:rPr>
              <w:t xml:space="preserve"> organisation</w:t>
            </w:r>
            <w:r w:rsidRPr="00A252B3">
              <w:rPr>
                <w:rFonts w:ascii="Calibri" w:hAnsi="Calibri" w:cs="Calibri"/>
                <w:spacing w:val="-22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skills.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10"/>
              </w:tabs>
              <w:spacing w:before="126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Ability to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  <w:lang w:val="en-GB"/>
              </w:rPr>
              <w:t xml:space="preserve"> prioritise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 xml:space="preserve"> workload and</w:t>
            </w:r>
            <w:r w:rsidRPr="00A252B3">
              <w:rPr>
                <w:rFonts w:ascii="Calibri" w:hAnsi="Calibri" w:cs="Calibri"/>
                <w:spacing w:val="-35"/>
                <w:w w:val="105"/>
                <w:sz w:val="20"/>
                <w:szCs w:val="20"/>
              </w:rPr>
              <w:t xml:space="preserve"> t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 xml:space="preserve">o work to, and to </w:t>
            </w:r>
            <w:r w:rsidRPr="00A252B3">
              <w:rPr>
                <w:rFonts w:ascii="Calibri" w:hAnsi="Calibri" w:cs="Calibri"/>
                <w:spacing w:val="-39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meet, deadlines.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09"/>
              </w:tabs>
              <w:spacing w:before="119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Excellent communication skills</w:t>
            </w:r>
            <w:r w:rsidRPr="00A252B3">
              <w:rPr>
                <w:rFonts w:ascii="Calibri" w:hAnsi="Calibri" w:cs="Calibri"/>
                <w:spacing w:val="-16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in written, verbal and</w:t>
            </w:r>
            <w:r w:rsidRPr="00A252B3">
              <w:rPr>
                <w:rFonts w:ascii="Calibri" w:hAnsi="Calibri" w:cs="Calibri"/>
                <w:spacing w:val="-19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listening.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985634" w:rsidP="00A252B3">
            <w:pPr>
              <w:pStyle w:val="TableParagraph"/>
              <w:tabs>
                <w:tab w:val="left" w:pos="343"/>
              </w:tabs>
              <w:spacing w:before="109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105"/>
                <w:sz w:val="20"/>
                <w:szCs w:val="20"/>
              </w:rPr>
              <w:t>Ability to work calmly under pr</w:t>
            </w:r>
            <w:r w:rsidR="00A252B3" w:rsidRPr="00A252B3">
              <w:rPr>
                <w:rFonts w:ascii="Calibri" w:hAnsi="Calibri" w:cs="Calibri"/>
                <w:w w:val="105"/>
                <w:sz w:val="20"/>
                <w:szCs w:val="20"/>
              </w:rPr>
              <w:t>essure and also offer the flexibility required with regards to the hours worked during the course of the</w:t>
            </w:r>
            <w:r w:rsidR="00A252B3" w:rsidRPr="00A252B3">
              <w:rPr>
                <w:rFonts w:ascii="Calibri" w:hAnsi="Calibri" w:cs="Calibri"/>
                <w:spacing w:val="-26"/>
                <w:w w:val="105"/>
                <w:sz w:val="20"/>
                <w:szCs w:val="20"/>
              </w:rPr>
              <w:t xml:space="preserve"> </w:t>
            </w:r>
            <w:r w:rsidR="00A252B3" w:rsidRPr="00A252B3">
              <w:rPr>
                <w:rFonts w:ascii="Calibri" w:hAnsi="Calibri" w:cs="Calibri"/>
                <w:w w:val="105"/>
                <w:sz w:val="20"/>
                <w:szCs w:val="20"/>
              </w:rPr>
              <w:t>day.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37"/>
              </w:tabs>
              <w:spacing w:before="67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Exercise</w:t>
            </w:r>
            <w:r w:rsidRPr="00A252B3">
              <w:rPr>
                <w:rFonts w:ascii="Calibri" w:hAnsi="Calibri" w:cs="Calibri"/>
                <w:spacing w:val="-13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initiative.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34"/>
              </w:tabs>
              <w:spacing w:before="76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Ability to supervise students both in and out of the school in line with</w:t>
            </w:r>
            <w:r w:rsidRPr="00A252B3">
              <w:rPr>
                <w:rFonts w:ascii="Calibri" w:hAnsi="Calibri" w:cs="Calibri"/>
                <w:spacing w:val="-27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the school's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  <w:lang w:val="en-GB"/>
              </w:rPr>
              <w:t xml:space="preserve"> behaviour</w:t>
            </w:r>
            <w:r w:rsidRPr="00A252B3">
              <w:rPr>
                <w:rFonts w:ascii="Calibri" w:hAnsi="Calibri" w:cs="Calibri"/>
                <w:spacing w:val="-17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policy.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29"/>
              </w:tabs>
              <w:spacing w:before="125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Ability to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  <w:lang w:val="en-GB"/>
              </w:rPr>
              <w:t xml:space="preserve"> organise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 xml:space="preserve"> the classroo</w:t>
            </w:r>
            <w:r w:rsidR="002D7A8E">
              <w:rPr>
                <w:rFonts w:ascii="Calibri" w:hAnsi="Calibri" w:cs="Calibri"/>
                <w:w w:val="105"/>
                <w:sz w:val="20"/>
                <w:szCs w:val="20"/>
              </w:rPr>
              <w:t>m activities, e.g. preparing and setting out r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esources.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19"/>
              </w:tabs>
              <w:spacing w:before="118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Ability to deal with sensiti</w:t>
            </w:r>
            <w:r w:rsidR="002D7A8E">
              <w:rPr>
                <w:rFonts w:ascii="Calibri" w:hAnsi="Calibri" w:cs="Calibri"/>
                <w:w w:val="105"/>
                <w:sz w:val="20"/>
                <w:szCs w:val="20"/>
              </w:rPr>
              <w:t>ve information in a confidential m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anner.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14"/>
              </w:tabs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Abil</w:t>
            </w:r>
            <w:r w:rsidR="00985634">
              <w:rPr>
                <w:rFonts w:ascii="Calibri" w:hAnsi="Calibri" w:cs="Calibri"/>
                <w:w w:val="105"/>
                <w:sz w:val="20"/>
                <w:szCs w:val="20"/>
              </w:rPr>
              <w:t>ity to provide a good role model t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o young</w:t>
            </w:r>
            <w:r w:rsidRPr="00A252B3">
              <w:rPr>
                <w:rFonts w:ascii="Calibri" w:hAnsi="Calibri" w:cs="Calibri"/>
                <w:spacing w:val="-8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people.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10"/>
              </w:tabs>
              <w:spacing w:before="111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Ability to work using own initiative</w:t>
            </w:r>
            <w:r w:rsidRPr="00A252B3">
              <w:rPr>
                <w:rFonts w:ascii="Calibri" w:hAnsi="Calibri" w:cs="Calibri"/>
                <w:spacing w:val="-17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and as part of a</w:t>
            </w:r>
            <w:r w:rsidRPr="00A252B3">
              <w:rPr>
                <w:rFonts w:ascii="Calibri" w:hAnsi="Calibri" w:cs="Calibri"/>
                <w:spacing w:val="-18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team.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pStyle w:val="TableParagraph"/>
              <w:tabs>
                <w:tab w:val="left" w:pos="305"/>
              </w:tabs>
              <w:spacing w:before="115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Ability to work in partnership with al</w:t>
            </w:r>
            <w:r w:rsidR="002D7A8E">
              <w:rPr>
                <w:rFonts w:ascii="Calibri" w:hAnsi="Calibri" w:cs="Calibri"/>
                <w:w w:val="105"/>
                <w:sz w:val="20"/>
                <w:szCs w:val="20"/>
              </w:rPr>
              <w:t>l staff, teaching and support at s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 xml:space="preserve">chool and within </w:t>
            </w:r>
            <w:r w:rsidR="002D7A8E">
              <w:rPr>
                <w:rFonts w:ascii="Calibri" w:hAnsi="Calibri" w:cs="Calibri"/>
                <w:w w:val="105"/>
                <w:sz w:val="20"/>
                <w:szCs w:val="20"/>
              </w:rPr>
              <w:t>the academy, with resilience and e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nthusiasm.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Good IT</w:t>
            </w:r>
            <w:r w:rsidRPr="00A252B3">
              <w:rPr>
                <w:rFonts w:ascii="Calibri" w:hAnsi="Calibri" w:cs="Calibri"/>
                <w:spacing w:val="-8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skills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2B3" w:rsidRPr="00A252B3" w:rsidRDefault="00A252B3" w:rsidP="00A252B3">
            <w:pPr>
              <w:pStyle w:val="TableParagraph"/>
              <w:tabs>
                <w:tab w:val="left" w:pos="445"/>
              </w:tabs>
              <w:spacing w:before="108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lastRenderedPageBreak/>
              <w:t>Commitment to</w:t>
            </w:r>
            <w:r w:rsidR="000266E2">
              <w:rPr>
                <w:rFonts w:ascii="Calibri" w:hAnsi="Calibri" w:cs="Calibri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spacing w:val="-44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safeguarding and protecting the</w:t>
            </w:r>
            <w:r w:rsidRPr="00A252B3">
              <w:rPr>
                <w:rFonts w:ascii="Calibri" w:hAnsi="Calibri" w:cs="Calibri"/>
                <w:spacing w:val="-11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welfare</w:t>
            </w:r>
            <w:r w:rsidRPr="00A252B3">
              <w:rPr>
                <w:rFonts w:ascii="Calibri" w:hAnsi="Calibri" w:cs="Calibri"/>
                <w:spacing w:val="-2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of</w:t>
            </w:r>
            <w:r w:rsidRPr="00A252B3">
              <w:rPr>
                <w:rFonts w:ascii="Calibri" w:hAnsi="Calibri" w:cs="Calibri"/>
                <w:spacing w:val="-14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children</w:t>
            </w:r>
            <w:r w:rsidRPr="00A252B3">
              <w:rPr>
                <w:rFonts w:ascii="Calibri" w:hAnsi="Calibri" w:cs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and</w:t>
            </w:r>
            <w:r w:rsidRPr="00A252B3">
              <w:rPr>
                <w:rFonts w:ascii="Calibri" w:hAnsi="Calibri" w:cs="Calibri"/>
                <w:spacing w:val="-9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young</w:t>
            </w:r>
            <w:r w:rsidRPr="00A252B3">
              <w:rPr>
                <w:rFonts w:ascii="Calibri" w:hAnsi="Calibri" w:cs="Calibri"/>
                <w:spacing w:val="-4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people.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2B3" w:rsidRPr="00A252B3" w:rsidRDefault="002D7A8E" w:rsidP="00A252B3">
            <w:pPr>
              <w:pStyle w:val="TableParagraph"/>
              <w:tabs>
                <w:tab w:val="left" w:pos="440"/>
              </w:tabs>
              <w:spacing w:before="84"/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w w:val="105"/>
                <w:sz w:val="20"/>
                <w:szCs w:val="20"/>
              </w:rPr>
              <w:t>Commitment to Health and S</w:t>
            </w:r>
            <w:r w:rsidR="00A252B3" w:rsidRPr="00A252B3">
              <w:rPr>
                <w:rFonts w:ascii="Calibri" w:hAnsi="Calibri" w:cs="Calibri"/>
                <w:w w:val="105"/>
                <w:sz w:val="20"/>
                <w:szCs w:val="20"/>
              </w:rPr>
              <w:t>afety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252B3" w:rsidRPr="00A252B3" w:rsidRDefault="00A252B3" w:rsidP="00A252B3">
            <w:p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Commitment to Equality and</w:t>
            </w:r>
            <w:r w:rsidR="000266E2">
              <w:rPr>
                <w:rFonts w:ascii="Calibri" w:hAnsi="Calibri" w:cs="Calibri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spacing w:val="-42"/>
                <w:w w:val="105"/>
                <w:sz w:val="20"/>
                <w:szCs w:val="20"/>
              </w:rPr>
              <w:t xml:space="preserve">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Diversity.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i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References: 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Positive recommendation in professional references.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A252B3" w:rsidRPr="00A252B3" w:rsidTr="00A252B3">
        <w:trPr>
          <w:trHeight w:val="397"/>
        </w:trPr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31"/>
                <w:tab w:val="left" w:pos="332"/>
              </w:tabs>
              <w:autoSpaceDE w:val="0"/>
              <w:autoSpaceDN w:val="0"/>
              <w:spacing w:before="126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Satisfactory health and</w:t>
            </w:r>
            <w:r w:rsidRPr="00A252B3">
              <w:rPr>
                <w:rFonts w:ascii="Calibri" w:hAnsi="Calibri" w:cs="Calibri"/>
                <w:spacing w:val="-39"/>
                <w:w w:val="105"/>
                <w:sz w:val="20"/>
                <w:szCs w:val="20"/>
              </w:rPr>
              <w:t xml:space="preserve"> </w:t>
            </w:r>
            <w:r w:rsidR="000266E2">
              <w:rPr>
                <w:rFonts w:ascii="Calibri" w:hAnsi="Calibri" w:cs="Calibri"/>
                <w:spacing w:val="-39"/>
                <w:w w:val="105"/>
                <w:sz w:val="20"/>
                <w:szCs w:val="20"/>
              </w:rPr>
              <w:t xml:space="preserve">        </w:t>
            </w:r>
            <w:r w:rsidRPr="00A252B3">
              <w:rPr>
                <w:rFonts w:ascii="Calibri" w:hAnsi="Calibri" w:cs="Calibri"/>
                <w:w w:val="105"/>
                <w:sz w:val="20"/>
                <w:szCs w:val="20"/>
              </w:rPr>
              <w:t>attendance record.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252B3">
              <w:rPr>
                <w:rFonts w:ascii="Calibri" w:eastAsia="Times New Roman" w:hAnsi="Calibri" w:cs="Calibri"/>
                <w:sz w:val="20"/>
                <w:szCs w:val="20"/>
              </w:rPr>
              <w:sym w:font="Wingdings" w:char="F0FC"/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52B3" w:rsidRPr="00A252B3" w:rsidRDefault="00A252B3" w:rsidP="00A252B3">
            <w:pPr>
              <w:contextualSpacing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CE11E5" w:rsidRDefault="00CE11E5">
      <w:pPr>
        <w:pStyle w:val="Addressee"/>
        <w:rPr>
          <w:rFonts w:hint="eastAsia"/>
        </w:rPr>
      </w:pPr>
    </w:p>
    <w:sectPr w:rsidR="00CE11E5" w:rsidSect="009F0146">
      <w:pgSz w:w="11906" w:h="16838"/>
      <w:pgMar w:top="3402" w:right="850" w:bottom="1800" w:left="850" w:header="1080" w:footer="10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222" w:rsidRDefault="00ED7222">
      <w:r>
        <w:separator/>
      </w:r>
    </w:p>
  </w:endnote>
  <w:endnote w:type="continuationSeparator" w:id="0">
    <w:p w:rsidR="00ED7222" w:rsidRDefault="00ED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">
    <w:altName w:val="Times New Roman"/>
    <w:panose1 w:val="00000000000000000000"/>
    <w:charset w:val="00"/>
    <w:family w:val="roman"/>
    <w:notTrueType/>
    <w:pitch w:val="default"/>
  </w:font>
  <w:font w:name="Avenir Next Demi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146" w:rsidRDefault="009F0146">
    <w:pPr>
      <w:pStyle w:val="Footer"/>
    </w:pPr>
    <w:r>
      <w:rPr>
        <w:noProof/>
        <w:lang w:val="en-GB" w:eastAsia="en-GB"/>
      </w:rPr>
      <w:drawing>
        <wp:anchor distT="0" distB="0" distL="0" distR="0" simplePos="0" relativeHeight="251665408" behindDoc="0" locked="0" layoutInCell="1" allowOverlap="1" wp14:anchorId="5C8C0300" wp14:editId="025BF710">
          <wp:simplePos x="0" y="0"/>
          <wp:positionH relativeFrom="page">
            <wp:posOffset>9525</wp:posOffset>
          </wp:positionH>
          <wp:positionV relativeFrom="page">
            <wp:align>bottom</wp:align>
          </wp:positionV>
          <wp:extent cx="7556973" cy="1322070"/>
          <wp:effectExtent l="0" t="0" r="6350" b="0"/>
          <wp:wrapSquare wrapText="bothSides" distT="0" distB="0" distL="0" distR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etterhead-foote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t="5315"/>
                  <a:stretch>
                    <a:fillRect/>
                  </a:stretch>
                </pic:blipFill>
                <pic:spPr>
                  <a:xfrm>
                    <a:off x="0" y="0"/>
                    <a:ext cx="7556973" cy="13220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222" w:rsidRDefault="00ED7222">
      <w:r>
        <w:separator/>
      </w:r>
    </w:p>
  </w:footnote>
  <w:footnote w:type="continuationSeparator" w:id="0">
    <w:p w:rsidR="00ED7222" w:rsidRDefault="00ED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146" w:rsidRDefault="009F0146">
    <w:pPr>
      <w:pStyle w:val="Header"/>
    </w:pPr>
    <w:r>
      <w:rPr>
        <w:noProof/>
        <w:lang w:val="en-GB" w:eastAsia="en-GB"/>
      </w:rPr>
      <w:drawing>
        <wp:anchor distT="0" distB="0" distL="0" distR="0" simplePos="0" relativeHeight="251667456" behindDoc="0" locked="0" layoutInCell="1" allowOverlap="1" wp14:anchorId="5D13FFA1" wp14:editId="6342BB26">
          <wp:simplePos x="0" y="0"/>
          <wp:positionH relativeFrom="page">
            <wp:posOffset>-16510</wp:posOffset>
          </wp:positionH>
          <wp:positionV relativeFrom="page">
            <wp:posOffset>15240</wp:posOffset>
          </wp:positionV>
          <wp:extent cx="7560000" cy="1761232"/>
          <wp:effectExtent l="0" t="0" r="0" b="0"/>
          <wp:wrapSquare wrapText="bothSides" distT="0" distB="0" distL="0" distR="0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ont-heade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10213" t="38539" r="23279" b="42072"/>
                  <a:stretch>
                    <a:fillRect/>
                  </a:stretch>
                </pic:blipFill>
                <pic:spPr>
                  <a:xfrm>
                    <a:off x="0" y="0"/>
                    <a:ext cx="7560000" cy="17612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146" w:rsidRDefault="009F0146">
    <w:pPr>
      <w:pStyle w:val="Header"/>
    </w:pPr>
    <w:r>
      <w:rPr>
        <w:noProof/>
        <w:lang w:val="en-GB" w:eastAsia="en-GB"/>
      </w:rPr>
      <w:drawing>
        <wp:anchor distT="0" distB="0" distL="0" distR="0" simplePos="0" relativeHeight="251663360" behindDoc="0" locked="0" layoutInCell="1" allowOverlap="1" wp14:anchorId="27249C3D" wp14:editId="428A9458">
          <wp:simplePos x="0" y="0"/>
          <wp:positionH relativeFrom="page">
            <wp:posOffset>13970</wp:posOffset>
          </wp:positionH>
          <wp:positionV relativeFrom="page">
            <wp:posOffset>15240</wp:posOffset>
          </wp:positionV>
          <wp:extent cx="7560000" cy="1712789"/>
          <wp:effectExtent l="0" t="0" r="0" b="0"/>
          <wp:wrapTopAndBottom distT="0" distB="0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etterhead-heade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7127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612AA"/>
    <w:multiLevelType w:val="hybridMultilevel"/>
    <w:tmpl w:val="8BC22E3E"/>
    <w:lvl w:ilvl="0" w:tplc="8EB421B4">
      <w:numFmt w:val="bullet"/>
      <w:lvlText w:val="•"/>
      <w:lvlJc w:val="left"/>
      <w:pPr>
        <w:ind w:left="445" w:hanging="285"/>
      </w:pPr>
      <w:rPr>
        <w:rFonts w:ascii="Times New Roman" w:eastAsia="Times New Roman" w:hAnsi="Times New Roman" w:cs="Times New Roman" w:hint="default"/>
        <w:w w:val="95"/>
        <w:position w:val="-3"/>
        <w:sz w:val="30"/>
        <w:szCs w:val="30"/>
      </w:rPr>
    </w:lvl>
    <w:lvl w:ilvl="1" w:tplc="5FAE2594">
      <w:numFmt w:val="bullet"/>
      <w:lvlText w:val="•"/>
      <w:lvlJc w:val="left"/>
      <w:pPr>
        <w:ind w:left="844" w:hanging="285"/>
      </w:pPr>
      <w:rPr>
        <w:rFonts w:hint="default"/>
      </w:rPr>
    </w:lvl>
    <w:lvl w:ilvl="2" w:tplc="0576E988">
      <w:numFmt w:val="bullet"/>
      <w:lvlText w:val="•"/>
      <w:lvlJc w:val="left"/>
      <w:pPr>
        <w:ind w:left="1249" w:hanging="285"/>
      </w:pPr>
      <w:rPr>
        <w:rFonts w:hint="default"/>
      </w:rPr>
    </w:lvl>
    <w:lvl w:ilvl="3" w:tplc="9D52D4E6">
      <w:numFmt w:val="bullet"/>
      <w:lvlText w:val="•"/>
      <w:lvlJc w:val="left"/>
      <w:pPr>
        <w:ind w:left="1654" w:hanging="285"/>
      </w:pPr>
      <w:rPr>
        <w:rFonts w:hint="default"/>
      </w:rPr>
    </w:lvl>
    <w:lvl w:ilvl="4" w:tplc="34C02924">
      <w:numFmt w:val="bullet"/>
      <w:lvlText w:val="•"/>
      <w:lvlJc w:val="left"/>
      <w:pPr>
        <w:ind w:left="2059" w:hanging="285"/>
      </w:pPr>
      <w:rPr>
        <w:rFonts w:hint="default"/>
      </w:rPr>
    </w:lvl>
    <w:lvl w:ilvl="5" w:tplc="C4486F3C">
      <w:numFmt w:val="bullet"/>
      <w:lvlText w:val="•"/>
      <w:lvlJc w:val="left"/>
      <w:pPr>
        <w:ind w:left="2464" w:hanging="285"/>
      </w:pPr>
      <w:rPr>
        <w:rFonts w:hint="default"/>
      </w:rPr>
    </w:lvl>
    <w:lvl w:ilvl="6" w:tplc="B986C788">
      <w:numFmt w:val="bullet"/>
      <w:lvlText w:val="•"/>
      <w:lvlJc w:val="left"/>
      <w:pPr>
        <w:ind w:left="2869" w:hanging="285"/>
      </w:pPr>
      <w:rPr>
        <w:rFonts w:hint="default"/>
      </w:rPr>
    </w:lvl>
    <w:lvl w:ilvl="7" w:tplc="3C946CE8">
      <w:numFmt w:val="bullet"/>
      <w:lvlText w:val="•"/>
      <w:lvlJc w:val="left"/>
      <w:pPr>
        <w:ind w:left="3274" w:hanging="285"/>
      </w:pPr>
      <w:rPr>
        <w:rFonts w:hint="default"/>
      </w:rPr>
    </w:lvl>
    <w:lvl w:ilvl="8" w:tplc="658AD67C">
      <w:numFmt w:val="bullet"/>
      <w:lvlText w:val="•"/>
      <w:lvlJc w:val="left"/>
      <w:pPr>
        <w:ind w:left="3679" w:hanging="285"/>
      </w:pPr>
      <w:rPr>
        <w:rFonts w:hint="default"/>
      </w:rPr>
    </w:lvl>
  </w:abstractNum>
  <w:abstractNum w:abstractNumId="1" w15:restartNumberingAfterBreak="0">
    <w:nsid w:val="109975FC"/>
    <w:multiLevelType w:val="hybridMultilevel"/>
    <w:tmpl w:val="0C08EBCA"/>
    <w:lvl w:ilvl="0" w:tplc="237A65C2">
      <w:numFmt w:val="bullet"/>
      <w:lvlText w:val="•"/>
      <w:lvlJc w:val="left"/>
      <w:pPr>
        <w:ind w:left="317" w:hanging="193"/>
      </w:pPr>
      <w:rPr>
        <w:rFonts w:ascii="Arial" w:eastAsia="Arial" w:hAnsi="Arial" w:cs="Arial" w:hint="default"/>
        <w:w w:val="102"/>
        <w:sz w:val="19"/>
        <w:szCs w:val="19"/>
      </w:rPr>
    </w:lvl>
    <w:lvl w:ilvl="1" w:tplc="2D80F434">
      <w:numFmt w:val="bullet"/>
      <w:lvlText w:val="•"/>
      <w:lvlJc w:val="left"/>
      <w:pPr>
        <w:ind w:left="667" w:hanging="193"/>
      </w:pPr>
      <w:rPr>
        <w:rFonts w:hint="default"/>
      </w:rPr>
    </w:lvl>
    <w:lvl w:ilvl="2" w:tplc="F5207BDA">
      <w:numFmt w:val="bullet"/>
      <w:lvlText w:val="•"/>
      <w:lvlJc w:val="left"/>
      <w:pPr>
        <w:ind w:left="1014" w:hanging="193"/>
      </w:pPr>
      <w:rPr>
        <w:rFonts w:hint="default"/>
      </w:rPr>
    </w:lvl>
    <w:lvl w:ilvl="3" w:tplc="C83ADDB0">
      <w:numFmt w:val="bullet"/>
      <w:lvlText w:val="•"/>
      <w:lvlJc w:val="left"/>
      <w:pPr>
        <w:ind w:left="1361" w:hanging="193"/>
      </w:pPr>
      <w:rPr>
        <w:rFonts w:hint="default"/>
      </w:rPr>
    </w:lvl>
    <w:lvl w:ilvl="4" w:tplc="4DFACB74">
      <w:numFmt w:val="bullet"/>
      <w:lvlText w:val="•"/>
      <w:lvlJc w:val="left"/>
      <w:pPr>
        <w:ind w:left="1708" w:hanging="193"/>
      </w:pPr>
      <w:rPr>
        <w:rFonts w:hint="default"/>
      </w:rPr>
    </w:lvl>
    <w:lvl w:ilvl="5" w:tplc="C18457B6">
      <w:numFmt w:val="bullet"/>
      <w:lvlText w:val="•"/>
      <w:lvlJc w:val="left"/>
      <w:pPr>
        <w:ind w:left="2055" w:hanging="193"/>
      </w:pPr>
      <w:rPr>
        <w:rFonts w:hint="default"/>
      </w:rPr>
    </w:lvl>
    <w:lvl w:ilvl="6" w:tplc="369AFD76">
      <w:numFmt w:val="bullet"/>
      <w:lvlText w:val="•"/>
      <w:lvlJc w:val="left"/>
      <w:pPr>
        <w:ind w:left="2402" w:hanging="193"/>
      </w:pPr>
      <w:rPr>
        <w:rFonts w:hint="default"/>
      </w:rPr>
    </w:lvl>
    <w:lvl w:ilvl="7" w:tplc="3BE417CE">
      <w:numFmt w:val="bullet"/>
      <w:lvlText w:val="•"/>
      <w:lvlJc w:val="left"/>
      <w:pPr>
        <w:ind w:left="2749" w:hanging="193"/>
      </w:pPr>
      <w:rPr>
        <w:rFonts w:hint="default"/>
      </w:rPr>
    </w:lvl>
    <w:lvl w:ilvl="8" w:tplc="9F422176">
      <w:numFmt w:val="bullet"/>
      <w:lvlText w:val="•"/>
      <w:lvlJc w:val="left"/>
      <w:pPr>
        <w:ind w:left="3097" w:hanging="193"/>
      </w:pPr>
      <w:rPr>
        <w:rFonts w:hint="default"/>
      </w:rPr>
    </w:lvl>
  </w:abstractNum>
  <w:abstractNum w:abstractNumId="2" w15:restartNumberingAfterBreak="0">
    <w:nsid w:val="11082417"/>
    <w:multiLevelType w:val="hybridMultilevel"/>
    <w:tmpl w:val="89C4CD70"/>
    <w:lvl w:ilvl="0" w:tplc="E3D4CD5C">
      <w:numFmt w:val="bullet"/>
      <w:lvlText w:val="•"/>
      <w:lvlJc w:val="left"/>
      <w:pPr>
        <w:ind w:left="308" w:hanging="228"/>
      </w:pPr>
      <w:rPr>
        <w:rFonts w:ascii="Arial" w:eastAsia="Arial" w:hAnsi="Arial" w:cs="Arial" w:hint="default"/>
        <w:color w:val="232628"/>
        <w:w w:val="84"/>
        <w:sz w:val="20"/>
        <w:szCs w:val="20"/>
      </w:rPr>
    </w:lvl>
    <w:lvl w:ilvl="1" w:tplc="E39EAB68">
      <w:numFmt w:val="bullet"/>
      <w:lvlText w:val="•"/>
      <w:lvlJc w:val="left"/>
      <w:pPr>
        <w:ind w:left="647" w:hanging="228"/>
      </w:pPr>
      <w:rPr>
        <w:rFonts w:hint="default"/>
      </w:rPr>
    </w:lvl>
    <w:lvl w:ilvl="2" w:tplc="3F30A55A">
      <w:numFmt w:val="bullet"/>
      <w:lvlText w:val="•"/>
      <w:lvlJc w:val="left"/>
      <w:pPr>
        <w:ind w:left="994" w:hanging="228"/>
      </w:pPr>
      <w:rPr>
        <w:rFonts w:hint="default"/>
      </w:rPr>
    </w:lvl>
    <w:lvl w:ilvl="3" w:tplc="0BB475E6">
      <w:numFmt w:val="bullet"/>
      <w:lvlText w:val="•"/>
      <w:lvlJc w:val="left"/>
      <w:pPr>
        <w:ind w:left="1341" w:hanging="228"/>
      </w:pPr>
      <w:rPr>
        <w:rFonts w:hint="default"/>
      </w:rPr>
    </w:lvl>
    <w:lvl w:ilvl="4" w:tplc="7CD09E2E">
      <w:numFmt w:val="bullet"/>
      <w:lvlText w:val="•"/>
      <w:lvlJc w:val="left"/>
      <w:pPr>
        <w:ind w:left="1688" w:hanging="228"/>
      </w:pPr>
      <w:rPr>
        <w:rFonts w:hint="default"/>
      </w:rPr>
    </w:lvl>
    <w:lvl w:ilvl="5" w:tplc="DA209748">
      <w:numFmt w:val="bullet"/>
      <w:lvlText w:val="•"/>
      <w:lvlJc w:val="left"/>
      <w:pPr>
        <w:ind w:left="2036" w:hanging="228"/>
      </w:pPr>
      <w:rPr>
        <w:rFonts w:hint="default"/>
      </w:rPr>
    </w:lvl>
    <w:lvl w:ilvl="6" w:tplc="2B6AD0A4">
      <w:numFmt w:val="bullet"/>
      <w:lvlText w:val="•"/>
      <w:lvlJc w:val="left"/>
      <w:pPr>
        <w:ind w:left="2383" w:hanging="228"/>
      </w:pPr>
      <w:rPr>
        <w:rFonts w:hint="default"/>
      </w:rPr>
    </w:lvl>
    <w:lvl w:ilvl="7" w:tplc="C04EE6E4">
      <w:numFmt w:val="bullet"/>
      <w:lvlText w:val="•"/>
      <w:lvlJc w:val="left"/>
      <w:pPr>
        <w:ind w:left="2730" w:hanging="228"/>
      </w:pPr>
      <w:rPr>
        <w:rFonts w:hint="default"/>
      </w:rPr>
    </w:lvl>
    <w:lvl w:ilvl="8" w:tplc="4DF04426">
      <w:numFmt w:val="bullet"/>
      <w:lvlText w:val="•"/>
      <w:lvlJc w:val="left"/>
      <w:pPr>
        <w:ind w:left="3077" w:hanging="228"/>
      </w:pPr>
      <w:rPr>
        <w:rFonts w:hint="default"/>
      </w:rPr>
    </w:lvl>
  </w:abstractNum>
  <w:abstractNum w:abstractNumId="3" w15:restartNumberingAfterBreak="0">
    <w:nsid w:val="116E6165"/>
    <w:multiLevelType w:val="hybridMultilevel"/>
    <w:tmpl w:val="45F080BC"/>
    <w:lvl w:ilvl="0" w:tplc="511E8458">
      <w:numFmt w:val="bullet"/>
      <w:lvlText w:val="•"/>
      <w:lvlJc w:val="left"/>
      <w:pPr>
        <w:ind w:left="386" w:hanging="234"/>
      </w:pPr>
      <w:rPr>
        <w:rFonts w:hint="default"/>
        <w:w w:val="102"/>
      </w:rPr>
    </w:lvl>
    <w:lvl w:ilvl="1" w:tplc="A4784138">
      <w:numFmt w:val="bullet"/>
      <w:lvlText w:val="•"/>
      <w:lvlJc w:val="left"/>
      <w:pPr>
        <w:ind w:left="721" w:hanging="234"/>
      </w:pPr>
      <w:rPr>
        <w:rFonts w:hint="default"/>
      </w:rPr>
    </w:lvl>
    <w:lvl w:ilvl="2" w:tplc="4EE63378">
      <w:numFmt w:val="bullet"/>
      <w:lvlText w:val="•"/>
      <w:lvlJc w:val="left"/>
      <w:pPr>
        <w:ind w:left="1063" w:hanging="234"/>
      </w:pPr>
      <w:rPr>
        <w:rFonts w:hint="default"/>
      </w:rPr>
    </w:lvl>
    <w:lvl w:ilvl="3" w:tplc="0370563C">
      <w:numFmt w:val="bullet"/>
      <w:lvlText w:val="•"/>
      <w:lvlJc w:val="left"/>
      <w:pPr>
        <w:ind w:left="1404" w:hanging="234"/>
      </w:pPr>
      <w:rPr>
        <w:rFonts w:hint="default"/>
      </w:rPr>
    </w:lvl>
    <w:lvl w:ilvl="4" w:tplc="CD40BEFA">
      <w:numFmt w:val="bullet"/>
      <w:lvlText w:val="•"/>
      <w:lvlJc w:val="left"/>
      <w:pPr>
        <w:ind w:left="1746" w:hanging="234"/>
      </w:pPr>
      <w:rPr>
        <w:rFonts w:hint="default"/>
      </w:rPr>
    </w:lvl>
    <w:lvl w:ilvl="5" w:tplc="16BA1D42">
      <w:numFmt w:val="bullet"/>
      <w:lvlText w:val="•"/>
      <w:lvlJc w:val="left"/>
      <w:pPr>
        <w:ind w:left="2088" w:hanging="234"/>
      </w:pPr>
      <w:rPr>
        <w:rFonts w:hint="default"/>
      </w:rPr>
    </w:lvl>
    <w:lvl w:ilvl="6" w:tplc="F42867E8">
      <w:numFmt w:val="bullet"/>
      <w:lvlText w:val="•"/>
      <w:lvlJc w:val="left"/>
      <w:pPr>
        <w:ind w:left="2429" w:hanging="234"/>
      </w:pPr>
      <w:rPr>
        <w:rFonts w:hint="default"/>
      </w:rPr>
    </w:lvl>
    <w:lvl w:ilvl="7" w:tplc="B2E47B72">
      <w:numFmt w:val="bullet"/>
      <w:lvlText w:val="•"/>
      <w:lvlJc w:val="left"/>
      <w:pPr>
        <w:ind w:left="2771" w:hanging="234"/>
      </w:pPr>
      <w:rPr>
        <w:rFonts w:hint="default"/>
      </w:rPr>
    </w:lvl>
    <w:lvl w:ilvl="8" w:tplc="45DC9F8E">
      <w:numFmt w:val="bullet"/>
      <w:lvlText w:val="•"/>
      <w:lvlJc w:val="left"/>
      <w:pPr>
        <w:ind w:left="3112" w:hanging="234"/>
      </w:pPr>
      <w:rPr>
        <w:rFonts w:hint="default"/>
      </w:rPr>
    </w:lvl>
  </w:abstractNum>
  <w:abstractNum w:abstractNumId="4" w15:restartNumberingAfterBreak="0">
    <w:nsid w:val="1DB1350B"/>
    <w:multiLevelType w:val="hybridMultilevel"/>
    <w:tmpl w:val="6654FF58"/>
    <w:lvl w:ilvl="0" w:tplc="7248C79E">
      <w:numFmt w:val="bullet"/>
      <w:lvlText w:val="•"/>
      <w:lvlJc w:val="left"/>
      <w:pPr>
        <w:ind w:left="318" w:hanging="216"/>
      </w:pPr>
      <w:rPr>
        <w:rFonts w:ascii="Arial" w:eastAsia="Arial" w:hAnsi="Arial" w:cs="Arial" w:hint="default"/>
        <w:color w:val="232628"/>
        <w:w w:val="100"/>
        <w:sz w:val="20"/>
        <w:szCs w:val="20"/>
      </w:rPr>
    </w:lvl>
    <w:lvl w:ilvl="1" w:tplc="A42EEDD4">
      <w:numFmt w:val="bullet"/>
      <w:lvlText w:val="•"/>
      <w:lvlJc w:val="left"/>
      <w:pPr>
        <w:ind w:left="664" w:hanging="216"/>
      </w:pPr>
      <w:rPr>
        <w:rFonts w:hint="default"/>
      </w:rPr>
    </w:lvl>
    <w:lvl w:ilvl="2" w:tplc="92E85B40">
      <w:numFmt w:val="bullet"/>
      <w:lvlText w:val="•"/>
      <w:lvlJc w:val="left"/>
      <w:pPr>
        <w:ind w:left="1008" w:hanging="216"/>
      </w:pPr>
      <w:rPr>
        <w:rFonts w:hint="default"/>
      </w:rPr>
    </w:lvl>
    <w:lvl w:ilvl="3" w:tplc="445AAE3E">
      <w:numFmt w:val="bullet"/>
      <w:lvlText w:val="•"/>
      <w:lvlJc w:val="left"/>
      <w:pPr>
        <w:ind w:left="1352" w:hanging="216"/>
      </w:pPr>
      <w:rPr>
        <w:rFonts w:hint="default"/>
      </w:rPr>
    </w:lvl>
    <w:lvl w:ilvl="4" w:tplc="113A1BA8">
      <w:numFmt w:val="bullet"/>
      <w:lvlText w:val="•"/>
      <w:lvlJc w:val="left"/>
      <w:pPr>
        <w:ind w:left="1696" w:hanging="216"/>
      </w:pPr>
      <w:rPr>
        <w:rFonts w:hint="default"/>
      </w:rPr>
    </w:lvl>
    <w:lvl w:ilvl="5" w:tplc="54CA3F22">
      <w:numFmt w:val="bullet"/>
      <w:lvlText w:val="•"/>
      <w:lvlJc w:val="left"/>
      <w:pPr>
        <w:ind w:left="2040" w:hanging="216"/>
      </w:pPr>
      <w:rPr>
        <w:rFonts w:hint="default"/>
      </w:rPr>
    </w:lvl>
    <w:lvl w:ilvl="6" w:tplc="6E1EE976">
      <w:numFmt w:val="bullet"/>
      <w:lvlText w:val="•"/>
      <w:lvlJc w:val="left"/>
      <w:pPr>
        <w:ind w:left="2384" w:hanging="216"/>
      </w:pPr>
      <w:rPr>
        <w:rFonts w:hint="default"/>
      </w:rPr>
    </w:lvl>
    <w:lvl w:ilvl="7" w:tplc="0E9E103A">
      <w:numFmt w:val="bullet"/>
      <w:lvlText w:val="•"/>
      <w:lvlJc w:val="left"/>
      <w:pPr>
        <w:ind w:left="2728" w:hanging="216"/>
      </w:pPr>
      <w:rPr>
        <w:rFonts w:hint="default"/>
      </w:rPr>
    </w:lvl>
    <w:lvl w:ilvl="8" w:tplc="07EE8862">
      <w:numFmt w:val="bullet"/>
      <w:lvlText w:val="•"/>
      <w:lvlJc w:val="left"/>
      <w:pPr>
        <w:ind w:left="3072" w:hanging="216"/>
      </w:pPr>
      <w:rPr>
        <w:rFonts w:hint="default"/>
      </w:rPr>
    </w:lvl>
  </w:abstractNum>
  <w:abstractNum w:abstractNumId="5" w15:restartNumberingAfterBreak="0">
    <w:nsid w:val="2988748F"/>
    <w:multiLevelType w:val="hybridMultilevel"/>
    <w:tmpl w:val="E8F830B6"/>
    <w:lvl w:ilvl="0" w:tplc="3556A164">
      <w:numFmt w:val="bullet"/>
      <w:lvlText w:val="•"/>
      <w:lvlJc w:val="left"/>
      <w:pPr>
        <w:ind w:left="336" w:hanging="240"/>
      </w:pPr>
      <w:rPr>
        <w:rFonts w:ascii="Times New Roman" w:eastAsia="Times New Roman" w:hAnsi="Times New Roman" w:cs="Times New Roman" w:hint="default"/>
        <w:w w:val="109"/>
        <w:position w:val="-2"/>
        <w:sz w:val="28"/>
        <w:szCs w:val="28"/>
      </w:rPr>
    </w:lvl>
    <w:lvl w:ilvl="1" w:tplc="F6560C46">
      <w:numFmt w:val="bullet"/>
      <w:lvlText w:val="•"/>
      <w:lvlJc w:val="left"/>
      <w:pPr>
        <w:ind w:left="685" w:hanging="240"/>
      </w:pPr>
      <w:rPr>
        <w:rFonts w:hint="default"/>
      </w:rPr>
    </w:lvl>
    <w:lvl w:ilvl="2" w:tplc="2C9EEDAC">
      <w:numFmt w:val="bullet"/>
      <w:lvlText w:val="•"/>
      <w:lvlJc w:val="left"/>
      <w:pPr>
        <w:ind w:left="1030" w:hanging="240"/>
      </w:pPr>
      <w:rPr>
        <w:rFonts w:hint="default"/>
      </w:rPr>
    </w:lvl>
    <w:lvl w:ilvl="3" w:tplc="82044A3C">
      <w:numFmt w:val="bullet"/>
      <w:lvlText w:val="•"/>
      <w:lvlJc w:val="left"/>
      <w:pPr>
        <w:ind w:left="1375" w:hanging="240"/>
      </w:pPr>
      <w:rPr>
        <w:rFonts w:hint="default"/>
      </w:rPr>
    </w:lvl>
    <w:lvl w:ilvl="4" w:tplc="54BC2E0E">
      <w:numFmt w:val="bullet"/>
      <w:lvlText w:val="•"/>
      <w:lvlJc w:val="left"/>
      <w:pPr>
        <w:ind w:left="1720" w:hanging="240"/>
      </w:pPr>
      <w:rPr>
        <w:rFonts w:hint="default"/>
      </w:rPr>
    </w:lvl>
    <w:lvl w:ilvl="5" w:tplc="3A8C6FB8">
      <w:numFmt w:val="bullet"/>
      <w:lvlText w:val="•"/>
      <w:lvlJc w:val="left"/>
      <w:pPr>
        <w:ind w:left="2065" w:hanging="240"/>
      </w:pPr>
      <w:rPr>
        <w:rFonts w:hint="default"/>
      </w:rPr>
    </w:lvl>
    <w:lvl w:ilvl="6" w:tplc="505672C4">
      <w:numFmt w:val="bullet"/>
      <w:lvlText w:val="•"/>
      <w:lvlJc w:val="left"/>
      <w:pPr>
        <w:ind w:left="2410" w:hanging="240"/>
      </w:pPr>
      <w:rPr>
        <w:rFonts w:hint="default"/>
      </w:rPr>
    </w:lvl>
    <w:lvl w:ilvl="7" w:tplc="3D90316C">
      <w:numFmt w:val="bullet"/>
      <w:lvlText w:val="•"/>
      <w:lvlJc w:val="left"/>
      <w:pPr>
        <w:ind w:left="2755" w:hanging="240"/>
      </w:pPr>
      <w:rPr>
        <w:rFonts w:hint="default"/>
      </w:rPr>
    </w:lvl>
    <w:lvl w:ilvl="8" w:tplc="7652B2F0">
      <w:numFmt w:val="bullet"/>
      <w:lvlText w:val="•"/>
      <w:lvlJc w:val="left"/>
      <w:pPr>
        <w:ind w:left="3101" w:hanging="240"/>
      </w:pPr>
      <w:rPr>
        <w:rFonts w:hint="default"/>
      </w:rPr>
    </w:lvl>
  </w:abstractNum>
  <w:abstractNum w:abstractNumId="6" w15:restartNumberingAfterBreak="0">
    <w:nsid w:val="4E153E42"/>
    <w:multiLevelType w:val="hybridMultilevel"/>
    <w:tmpl w:val="62826EE2"/>
    <w:lvl w:ilvl="0" w:tplc="4AF4D122">
      <w:numFmt w:val="bullet"/>
      <w:lvlText w:val="•"/>
      <w:lvlJc w:val="left"/>
      <w:pPr>
        <w:ind w:left="294" w:hanging="228"/>
      </w:pPr>
      <w:rPr>
        <w:rFonts w:hint="default"/>
        <w:w w:val="109"/>
        <w:position w:val="-3"/>
      </w:rPr>
    </w:lvl>
    <w:lvl w:ilvl="1" w:tplc="940E7AAA">
      <w:numFmt w:val="bullet"/>
      <w:lvlText w:val="•"/>
      <w:lvlJc w:val="left"/>
      <w:pPr>
        <w:ind w:left="647" w:hanging="228"/>
      </w:pPr>
      <w:rPr>
        <w:rFonts w:hint="default"/>
      </w:rPr>
    </w:lvl>
    <w:lvl w:ilvl="2" w:tplc="504609CC">
      <w:numFmt w:val="bullet"/>
      <w:lvlText w:val="•"/>
      <w:lvlJc w:val="left"/>
      <w:pPr>
        <w:ind w:left="994" w:hanging="228"/>
      </w:pPr>
      <w:rPr>
        <w:rFonts w:hint="default"/>
      </w:rPr>
    </w:lvl>
    <w:lvl w:ilvl="3" w:tplc="1DE06480">
      <w:numFmt w:val="bullet"/>
      <w:lvlText w:val="•"/>
      <w:lvlJc w:val="left"/>
      <w:pPr>
        <w:ind w:left="1341" w:hanging="228"/>
      </w:pPr>
      <w:rPr>
        <w:rFonts w:hint="default"/>
      </w:rPr>
    </w:lvl>
    <w:lvl w:ilvl="4" w:tplc="2144A968">
      <w:numFmt w:val="bullet"/>
      <w:lvlText w:val="•"/>
      <w:lvlJc w:val="left"/>
      <w:pPr>
        <w:ind w:left="1688" w:hanging="228"/>
      </w:pPr>
      <w:rPr>
        <w:rFonts w:hint="default"/>
      </w:rPr>
    </w:lvl>
    <w:lvl w:ilvl="5" w:tplc="9B58245C">
      <w:numFmt w:val="bullet"/>
      <w:lvlText w:val="•"/>
      <w:lvlJc w:val="left"/>
      <w:pPr>
        <w:ind w:left="2036" w:hanging="228"/>
      </w:pPr>
      <w:rPr>
        <w:rFonts w:hint="default"/>
      </w:rPr>
    </w:lvl>
    <w:lvl w:ilvl="6" w:tplc="247E431A">
      <w:numFmt w:val="bullet"/>
      <w:lvlText w:val="•"/>
      <w:lvlJc w:val="left"/>
      <w:pPr>
        <w:ind w:left="2383" w:hanging="228"/>
      </w:pPr>
      <w:rPr>
        <w:rFonts w:hint="default"/>
      </w:rPr>
    </w:lvl>
    <w:lvl w:ilvl="7" w:tplc="D0C843C6">
      <w:numFmt w:val="bullet"/>
      <w:lvlText w:val="•"/>
      <w:lvlJc w:val="left"/>
      <w:pPr>
        <w:ind w:left="2730" w:hanging="228"/>
      </w:pPr>
      <w:rPr>
        <w:rFonts w:hint="default"/>
      </w:rPr>
    </w:lvl>
    <w:lvl w:ilvl="8" w:tplc="58E0E3EE">
      <w:numFmt w:val="bullet"/>
      <w:lvlText w:val="•"/>
      <w:lvlJc w:val="left"/>
      <w:pPr>
        <w:ind w:left="3077" w:hanging="228"/>
      </w:pPr>
      <w:rPr>
        <w:rFonts w:hint="default"/>
      </w:rPr>
    </w:lvl>
  </w:abstractNum>
  <w:abstractNum w:abstractNumId="7" w15:restartNumberingAfterBreak="0">
    <w:nsid w:val="5F33763A"/>
    <w:multiLevelType w:val="hybridMultilevel"/>
    <w:tmpl w:val="E5E89C9C"/>
    <w:lvl w:ilvl="0" w:tplc="7CEC0F72">
      <w:numFmt w:val="bullet"/>
      <w:lvlText w:val="•"/>
      <w:lvlJc w:val="left"/>
      <w:pPr>
        <w:ind w:left="362" w:hanging="237"/>
      </w:pPr>
      <w:rPr>
        <w:rFonts w:ascii="Arial" w:eastAsia="Arial" w:hAnsi="Arial" w:cs="Arial" w:hint="default"/>
        <w:color w:val="232628"/>
        <w:w w:val="100"/>
        <w:sz w:val="20"/>
        <w:szCs w:val="20"/>
      </w:rPr>
    </w:lvl>
    <w:lvl w:ilvl="1" w:tplc="0CB01182">
      <w:numFmt w:val="bullet"/>
      <w:lvlText w:val="•"/>
      <w:lvlJc w:val="left"/>
      <w:pPr>
        <w:ind w:left="701" w:hanging="237"/>
      </w:pPr>
      <w:rPr>
        <w:rFonts w:hint="default"/>
      </w:rPr>
    </w:lvl>
    <w:lvl w:ilvl="2" w:tplc="1F36C7E2">
      <w:numFmt w:val="bullet"/>
      <w:lvlText w:val="•"/>
      <w:lvlJc w:val="left"/>
      <w:pPr>
        <w:ind w:left="1042" w:hanging="237"/>
      </w:pPr>
      <w:rPr>
        <w:rFonts w:hint="default"/>
      </w:rPr>
    </w:lvl>
    <w:lvl w:ilvl="3" w:tplc="AA7023F0">
      <w:numFmt w:val="bullet"/>
      <w:lvlText w:val="•"/>
      <w:lvlJc w:val="left"/>
      <w:pPr>
        <w:ind w:left="1384" w:hanging="237"/>
      </w:pPr>
      <w:rPr>
        <w:rFonts w:hint="default"/>
      </w:rPr>
    </w:lvl>
    <w:lvl w:ilvl="4" w:tplc="21787BCA">
      <w:numFmt w:val="bullet"/>
      <w:lvlText w:val="•"/>
      <w:lvlJc w:val="left"/>
      <w:pPr>
        <w:ind w:left="1725" w:hanging="237"/>
      </w:pPr>
      <w:rPr>
        <w:rFonts w:hint="default"/>
      </w:rPr>
    </w:lvl>
    <w:lvl w:ilvl="5" w:tplc="7F94BCB4">
      <w:numFmt w:val="bullet"/>
      <w:lvlText w:val="•"/>
      <w:lvlJc w:val="left"/>
      <w:pPr>
        <w:ind w:left="2067" w:hanging="237"/>
      </w:pPr>
      <w:rPr>
        <w:rFonts w:hint="default"/>
      </w:rPr>
    </w:lvl>
    <w:lvl w:ilvl="6" w:tplc="D0B2F80A">
      <w:numFmt w:val="bullet"/>
      <w:lvlText w:val="•"/>
      <w:lvlJc w:val="left"/>
      <w:pPr>
        <w:ind w:left="2408" w:hanging="237"/>
      </w:pPr>
      <w:rPr>
        <w:rFonts w:hint="default"/>
      </w:rPr>
    </w:lvl>
    <w:lvl w:ilvl="7" w:tplc="603EBBC0">
      <w:numFmt w:val="bullet"/>
      <w:lvlText w:val="•"/>
      <w:lvlJc w:val="left"/>
      <w:pPr>
        <w:ind w:left="2750" w:hanging="237"/>
      </w:pPr>
      <w:rPr>
        <w:rFonts w:hint="default"/>
      </w:rPr>
    </w:lvl>
    <w:lvl w:ilvl="8" w:tplc="6F08FF82">
      <w:numFmt w:val="bullet"/>
      <w:lvlText w:val="•"/>
      <w:lvlJc w:val="left"/>
      <w:pPr>
        <w:ind w:left="3091" w:hanging="237"/>
      </w:pPr>
      <w:rPr>
        <w:rFonts w:hint="default"/>
      </w:rPr>
    </w:lvl>
  </w:abstractNum>
  <w:abstractNum w:abstractNumId="8" w15:restartNumberingAfterBreak="0">
    <w:nsid w:val="5F7677D8"/>
    <w:multiLevelType w:val="hybridMultilevel"/>
    <w:tmpl w:val="D6ECAC3C"/>
    <w:lvl w:ilvl="0" w:tplc="02CE08F6">
      <w:numFmt w:val="bullet"/>
      <w:lvlText w:val="•"/>
      <w:lvlJc w:val="left"/>
      <w:pPr>
        <w:ind w:left="357" w:hanging="242"/>
      </w:pPr>
      <w:rPr>
        <w:rFonts w:hint="default"/>
        <w:w w:val="107"/>
        <w:position w:val="-3"/>
      </w:rPr>
    </w:lvl>
    <w:lvl w:ilvl="1" w:tplc="FEF0CEC6">
      <w:numFmt w:val="bullet"/>
      <w:lvlText w:val="•"/>
      <w:lvlJc w:val="left"/>
      <w:pPr>
        <w:ind w:left="772" w:hanging="242"/>
      </w:pPr>
      <w:rPr>
        <w:rFonts w:hint="default"/>
      </w:rPr>
    </w:lvl>
    <w:lvl w:ilvl="2" w:tplc="055881F8">
      <w:numFmt w:val="bullet"/>
      <w:lvlText w:val="•"/>
      <w:lvlJc w:val="left"/>
      <w:pPr>
        <w:ind w:left="1184" w:hanging="242"/>
      </w:pPr>
      <w:rPr>
        <w:rFonts w:hint="default"/>
      </w:rPr>
    </w:lvl>
    <w:lvl w:ilvl="3" w:tplc="9B6CEDF2">
      <w:numFmt w:val="bullet"/>
      <w:lvlText w:val="•"/>
      <w:lvlJc w:val="left"/>
      <w:pPr>
        <w:ind w:left="1597" w:hanging="242"/>
      </w:pPr>
      <w:rPr>
        <w:rFonts w:hint="default"/>
      </w:rPr>
    </w:lvl>
    <w:lvl w:ilvl="4" w:tplc="13AE7B6A">
      <w:numFmt w:val="bullet"/>
      <w:lvlText w:val="•"/>
      <w:lvlJc w:val="left"/>
      <w:pPr>
        <w:ind w:left="2009" w:hanging="242"/>
      </w:pPr>
      <w:rPr>
        <w:rFonts w:hint="default"/>
      </w:rPr>
    </w:lvl>
    <w:lvl w:ilvl="5" w:tplc="0B3C60D2">
      <w:numFmt w:val="bullet"/>
      <w:lvlText w:val="•"/>
      <w:lvlJc w:val="left"/>
      <w:pPr>
        <w:ind w:left="2421" w:hanging="242"/>
      </w:pPr>
      <w:rPr>
        <w:rFonts w:hint="default"/>
      </w:rPr>
    </w:lvl>
    <w:lvl w:ilvl="6" w:tplc="B3EC16F6">
      <w:numFmt w:val="bullet"/>
      <w:lvlText w:val="•"/>
      <w:lvlJc w:val="left"/>
      <w:pPr>
        <w:ind w:left="2834" w:hanging="242"/>
      </w:pPr>
      <w:rPr>
        <w:rFonts w:hint="default"/>
      </w:rPr>
    </w:lvl>
    <w:lvl w:ilvl="7" w:tplc="5F42FCEA">
      <w:numFmt w:val="bullet"/>
      <w:lvlText w:val="•"/>
      <w:lvlJc w:val="left"/>
      <w:pPr>
        <w:ind w:left="3246" w:hanging="242"/>
      </w:pPr>
      <w:rPr>
        <w:rFonts w:hint="default"/>
      </w:rPr>
    </w:lvl>
    <w:lvl w:ilvl="8" w:tplc="3A6A3E20">
      <w:numFmt w:val="bullet"/>
      <w:lvlText w:val="•"/>
      <w:lvlJc w:val="left"/>
      <w:pPr>
        <w:ind w:left="3658" w:hanging="242"/>
      </w:pPr>
      <w:rPr>
        <w:rFonts w:hint="default"/>
      </w:rPr>
    </w:lvl>
  </w:abstractNum>
  <w:abstractNum w:abstractNumId="9" w15:restartNumberingAfterBreak="0">
    <w:nsid w:val="709025B9"/>
    <w:multiLevelType w:val="hybridMultilevel"/>
    <w:tmpl w:val="A8B80EC8"/>
    <w:lvl w:ilvl="0" w:tplc="6CF208EE">
      <w:numFmt w:val="bullet"/>
      <w:lvlText w:val="•"/>
      <w:lvlJc w:val="left"/>
      <w:pPr>
        <w:ind w:left="328" w:hanging="332"/>
      </w:pPr>
      <w:rPr>
        <w:rFonts w:ascii="Arial" w:eastAsia="Arial" w:hAnsi="Arial" w:cs="Arial" w:hint="default"/>
        <w:w w:val="101"/>
        <w:sz w:val="19"/>
        <w:szCs w:val="19"/>
      </w:rPr>
    </w:lvl>
    <w:lvl w:ilvl="1" w:tplc="13921618">
      <w:numFmt w:val="bullet"/>
      <w:lvlText w:val="•"/>
      <w:lvlJc w:val="left"/>
      <w:pPr>
        <w:ind w:left="626" w:hanging="332"/>
      </w:pPr>
      <w:rPr>
        <w:rFonts w:hint="default"/>
      </w:rPr>
    </w:lvl>
    <w:lvl w:ilvl="2" w:tplc="E34A2A12">
      <w:numFmt w:val="bullet"/>
      <w:lvlText w:val="•"/>
      <w:lvlJc w:val="left"/>
      <w:pPr>
        <w:ind w:left="933" w:hanging="332"/>
      </w:pPr>
      <w:rPr>
        <w:rFonts w:hint="default"/>
      </w:rPr>
    </w:lvl>
    <w:lvl w:ilvl="3" w:tplc="58F64DD4">
      <w:numFmt w:val="bullet"/>
      <w:lvlText w:val="•"/>
      <w:lvlJc w:val="left"/>
      <w:pPr>
        <w:ind w:left="1239" w:hanging="332"/>
      </w:pPr>
      <w:rPr>
        <w:rFonts w:hint="default"/>
      </w:rPr>
    </w:lvl>
    <w:lvl w:ilvl="4" w:tplc="29586C88">
      <w:numFmt w:val="bullet"/>
      <w:lvlText w:val="•"/>
      <w:lvlJc w:val="left"/>
      <w:pPr>
        <w:ind w:left="1546" w:hanging="332"/>
      </w:pPr>
      <w:rPr>
        <w:rFonts w:hint="default"/>
      </w:rPr>
    </w:lvl>
    <w:lvl w:ilvl="5" w:tplc="3F36872E">
      <w:numFmt w:val="bullet"/>
      <w:lvlText w:val="•"/>
      <w:lvlJc w:val="left"/>
      <w:pPr>
        <w:ind w:left="1852" w:hanging="332"/>
      </w:pPr>
      <w:rPr>
        <w:rFonts w:hint="default"/>
      </w:rPr>
    </w:lvl>
    <w:lvl w:ilvl="6" w:tplc="53904738">
      <w:numFmt w:val="bullet"/>
      <w:lvlText w:val="•"/>
      <w:lvlJc w:val="left"/>
      <w:pPr>
        <w:ind w:left="2159" w:hanging="332"/>
      </w:pPr>
      <w:rPr>
        <w:rFonts w:hint="default"/>
      </w:rPr>
    </w:lvl>
    <w:lvl w:ilvl="7" w:tplc="8C1C91DE">
      <w:numFmt w:val="bullet"/>
      <w:lvlText w:val="•"/>
      <w:lvlJc w:val="left"/>
      <w:pPr>
        <w:ind w:left="2465" w:hanging="332"/>
      </w:pPr>
      <w:rPr>
        <w:rFonts w:hint="default"/>
      </w:rPr>
    </w:lvl>
    <w:lvl w:ilvl="8" w:tplc="6E0E9754">
      <w:numFmt w:val="bullet"/>
      <w:lvlText w:val="•"/>
      <w:lvlJc w:val="left"/>
      <w:pPr>
        <w:ind w:left="2772" w:hanging="332"/>
      </w:pPr>
      <w:rPr>
        <w:rFonts w:hint="default"/>
      </w:rPr>
    </w:lvl>
  </w:abstractNum>
  <w:abstractNum w:abstractNumId="10" w15:restartNumberingAfterBreak="0">
    <w:nsid w:val="712733C8"/>
    <w:multiLevelType w:val="hybridMultilevel"/>
    <w:tmpl w:val="8A8697C4"/>
    <w:lvl w:ilvl="0" w:tplc="C8BEBC8C">
      <w:numFmt w:val="bullet"/>
      <w:lvlText w:val="•"/>
      <w:lvlJc w:val="left"/>
      <w:pPr>
        <w:ind w:left="335" w:hanging="231"/>
      </w:pPr>
      <w:rPr>
        <w:rFonts w:ascii="Arial" w:eastAsia="Arial" w:hAnsi="Arial" w:cs="Arial" w:hint="default"/>
        <w:w w:val="102"/>
        <w:sz w:val="19"/>
        <w:szCs w:val="19"/>
      </w:rPr>
    </w:lvl>
    <w:lvl w:ilvl="1" w:tplc="E1C85336">
      <w:numFmt w:val="bullet"/>
      <w:lvlText w:val="•"/>
      <w:lvlJc w:val="left"/>
      <w:pPr>
        <w:ind w:left="685" w:hanging="231"/>
      </w:pPr>
      <w:rPr>
        <w:rFonts w:hint="default"/>
      </w:rPr>
    </w:lvl>
    <w:lvl w:ilvl="2" w:tplc="D9AC3830">
      <w:numFmt w:val="bullet"/>
      <w:lvlText w:val="•"/>
      <w:lvlJc w:val="left"/>
      <w:pPr>
        <w:ind w:left="1030" w:hanging="231"/>
      </w:pPr>
      <w:rPr>
        <w:rFonts w:hint="default"/>
      </w:rPr>
    </w:lvl>
    <w:lvl w:ilvl="3" w:tplc="E56034AC">
      <w:numFmt w:val="bullet"/>
      <w:lvlText w:val="•"/>
      <w:lvlJc w:val="left"/>
      <w:pPr>
        <w:ind w:left="1375" w:hanging="231"/>
      </w:pPr>
      <w:rPr>
        <w:rFonts w:hint="default"/>
      </w:rPr>
    </w:lvl>
    <w:lvl w:ilvl="4" w:tplc="F142EF98">
      <w:numFmt w:val="bullet"/>
      <w:lvlText w:val="•"/>
      <w:lvlJc w:val="left"/>
      <w:pPr>
        <w:ind w:left="1720" w:hanging="231"/>
      </w:pPr>
      <w:rPr>
        <w:rFonts w:hint="default"/>
      </w:rPr>
    </w:lvl>
    <w:lvl w:ilvl="5" w:tplc="2CF40CDA">
      <w:numFmt w:val="bullet"/>
      <w:lvlText w:val="•"/>
      <w:lvlJc w:val="left"/>
      <w:pPr>
        <w:ind w:left="2065" w:hanging="231"/>
      </w:pPr>
      <w:rPr>
        <w:rFonts w:hint="default"/>
      </w:rPr>
    </w:lvl>
    <w:lvl w:ilvl="6" w:tplc="7C2AD2F0">
      <w:numFmt w:val="bullet"/>
      <w:lvlText w:val="•"/>
      <w:lvlJc w:val="left"/>
      <w:pPr>
        <w:ind w:left="2410" w:hanging="231"/>
      </w:pPr>
      <w:rPr>
        <w:rFonts w:hint="default"/>
      </w:rPr>
    </w:lvl>
    <w:lvl w:ilvl="7" w:tplc="CAC6A57E">
      <w:numFmt w:val="bullet"/>
      <w:lvlText w:val="•"/>
      <w:lvlJc w:val="left"/>
      <w:pPr>
        <w:ind w:left="2755" w:hanging="231"/>
      </w:pPr>
      <w:rPr>
        <w:rFonts w:hint="default"/>
      </w:rPr>
    </w:lvl>
    <w:lvl w:ilvl="8" w:tplc="6D5490B0">
      <w:numFmt w:val="bullet"/>
      <w:lvlText w:val="•"/>
      <w:lvlJc w:val="left"/>
      <w:pPr>
        <w:ind w:left="3101" w:hanging="231"/>
      </w:pPr>
      <w:rPr>
        <w:rFonts w:hint="default"/>
      </w:rPr>
    </w:lvl>
  </w:abstractNum>
  <w:abstractNum w:abstractNumId="11" w15:restartNumberingAfterBreak="0">
    <w:nsid w:val="714C5133"/>
    <w:multiLevelType w:val="hybridMultilevel"/>
    <w:tmpl w:val="918C11D2"/>
    <w:lvl w:ilvl="0" w:tplc="EBA6F8FA">
      <w:numFmt w:val="bullet"/>
      <w:lvlText w:val="•"/>
      <w:lvlJc w:val="left"/>
      <w:pPr>
        <w:ind w:left="316" w:hanging="187"/>
      </w:pPr>
      <w:rPr>
        <w:rFonts w:ascii="Arial" w:eastAsia="Arial" w:hAnsi="Arial" w:cs="Arial" w:hint="default"/>
        <w:color w:val="232628"/>
        <w:w w:val="93"/>
        <w:sz w:val="20"/>
        <w:szCs w:val="20"/>
      </w:rPr>
    </w:lvl>
    <w:lvl w:ilvl="1" w:tplc="4030DF5E">
      <w:numFmt w:val="bullet"/>
      <w:lvlText w:val="•"/>
      <w:lvlJc w:val="left"/>
      <w:pPr>
        <w:ind w:left="735" w:hanging="187"/>
      </w:pPr>
      <w:rPr>
        <w:rFonts w:hint="default"/>
      </w:rPr>
    </w:lvl>
    <w:lvl w:ilvl="2" w:tplc="A3E037C0">
      <w:numFmt w:val="bullet"/>
      <w:lvlText w:val="•"/>
      <w:lvlJc w:val="left"/>
      <w:pPr>
        <w:ind w:left="1150" w:hanging="187"/>
      </w:pPr>
      <w:rPr>
        <w:rFonts w:hint="default"/>
      </w:rPr>
    </w:lvl>
    <w:lvl w:ilvl="3" w:tplc="412A7812">
      <w:numFmt w:val="bullet"/>
      <w:lvlText w:val="•"/>
      <w:lvlJc w:val="left"/>
      <w:pPr>
        <w:ind w:left="1566" w:hanging="187"/>
      </w:pPr>
      <w:rPr>
        <w:rFonts w:hint="default"/>
      </w:rPr>
    </w:lvl>
    <w:lvl w:ilvl="4" w:tplc="D15C5B34">
      <w:numFmt w:val="bullet"/>
      <w:lvlText w:val="•"/>
      <w:lvlJc w:val="left"/>
      <w:pPr>
        <w:ind w:left="1981" w:hanging="187"/>
      </w:pPr>
      <w:rPr>
        <w:rFonts w:hint="default"/>
      </w:rPr>
    </w:lvl>
    <w:lvl w:ilvl="5" w:tplc="5DD05F56">
      <w:numFmt w:val="bullet"/>
      <w:lvlText w:val="•"/>
      <w:lvlJc w:val="left"/>
      <w:pPr>
        <w:ind w:left="2397" w:hanging="187"/>
      </w:pPr>
      <w:rPr>
        <w:rFonts w:hint="default"/>
      </w:rPr>
    </w:lvl>
    <w:lvl w:ilvl="6" w:tplc="BC12807C">
      <w:numFmt w:val="bullet"/>
      <w:lvlText w:val="•"/>
      <w:lvlJc w:val="left"/>
      <w:pPr>
        <w:ind w:left="2812" w:hanging="187"/>
      </w:pPr>
      <w:rPr>
        <w:rFonts w:hint="default"/>
      </w:rPr>
    </w:lvl>
    <w:lvl w:ilvl="7" w:tplc="98FC9CFE">
      <w:numFmt w:val="bullet"/>
      <w:lvlText w:val="•"/>
      <w:lvlJc w:val="left"/>
      <w:pPr>
        <w:ind w:left="3227" w:hanging="187"/>
      </w:pPr>
      <w:rPr>
        <w:rFonts w:hint="default"/>
      </w:rPr>
    </w:lvl>
    <w:lvl w:ilvl="8" w:tplc="50DEB5D2">
      <w:numFmt w:val="bullet"/>
      <w:lvlText w:val="•"/>
      <w:lvlJc w:val="left"/>
      <w:pPr>
        <w:ind w:left="3643" w:hanging="187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5"/>
  </w:num>
  <w:num w:numId="10">
    <w:abstractNumId w:val="10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A"/>
    <w:rsid w:val="000266E2"/>
    <w:rsid w:val="000D283C"/>
    <w:rsid w:val="00126A6C"/>
    <w:rsid w:val="001E12C0"/>
    <w:rsid w:val="001E4267"/>
    <w:rsid w:val="002D7A8E"/>
    <w:rsid w:val="00323352"/>
    <w:rsid w:val="00497A74"/>
    <w:rsid w:val="004E0F65"/>
    <w:rsid w:val="005C1CAB"/>
    <w:rsid w:val="00636BB5"/>
    <w:rsid w:val="006C66AD"/>
    <w:rsid w:val="0075188F"/>
    <w:rsid w:val="00776C4C"/>
    <w:rsid w:val="008F1AE2"/>
    <w:rsid w:val="00985634"/>
    <w:rsid w:val="009F0146"/>
    <w:rsid w:val="00A17FBA"/>
    <w:rsid w:val="00A252B3"/>
    <w:rsid w:val="00AD39F2"/>
    <w:rsid w:val="00BA5D12"/>
    <w:rsid w:val="00C9343A"/>
    <w:rsid w:val="00CE11E5"/>
    <w:rsid w:val="00DC40A3"/>
    <w:rsid w:val="00DE3E08"/>
    <w:rsid w:val="00EA284B"/>
    <w:rsid w:val="00EA7D88"/>
    <w:rsid w:val="00ED7222"/>
    <w:rsid w:val="00F26B3E"/>
    <w:rsid w:val="00F32082"/>
    <w:rsid w:val="00F90FF4"/>
    <w:rsid w:val="00FC4FBC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2D087"/>
  <w15:docId w15:val="{11340C04-A5E3-46F9-9304-B72A83D5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rPr>
      <w:rFonts w:ascii="Avenir Next" w:hAnsi="Avenir Next" w:cs="Arial Unicode MS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F01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14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F01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146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6C6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17FB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116"/>
    </w:pPr>
    <w:rPr>
      <w:rFonts w:ascii="Arial" w:eastAsia="Arial" w:hAnsi="Arial" w:cs="Arial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O'Sullivan\OneDrive%20-%20The%20Romero%20Catholic%20Academy(1)\Marketing%20&amp;%20Communications\Marketing\Romero%20Stationary\Romero%20Digital%20Letterhead%20-%20Template.dotx" TargetMode="External"/></Relationships>
</file>

<file path=word/theme/theme1.xml><?xml version="1.0" encoding="utf-8"?>
<a:theme xmlns:a="http://schemas.openxmlformats.org/drawingml/2006/main" name="03_Theme_Letter">
  <a:themeElements>
    <a:clrScheme name="03_Theme_Letter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Theme_Letter">
      <a:majorFont>
        <a:latin typeface="Baskerville"/>
        <a:ea typeface="Baskerville"/>
        <a:cs typeface="Baskerville"/>
      </a:majorFont>
      <a:minorFont>
        <a:latin typeface="Avenir Next Demi Bold"/>
        <a:ea typeface="Avenir Next Demi Bold"/>
        <a:cs typeface="Avenir Next Demi Bold"/>
      </a:minorFont>
    </a:fontScheme>
    <a:fmtScheme name="03_Them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lumOff val="478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1" u="none" strike="noStrike" cap="none" spc="0" normalizeH="0" baseline="0">
            <a:ln>
              <a:noFill/>
            </a:ln>
            <a:solidFill>
              <a:srgbClr val="222222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605D9BCAB624584850E03270EAC52" ma:contentTypeVersion="8" ma:contentTypeDescription="Create a new document." ma:contentTypeScope="" ma:versionID="0df773405b4adb7957ce1ae47663e2e1">
  <xsd:schema xmlns:xsd="http://www.w3.org/2001/XMLSchema" xmlns:xs="http://www.w3.org/2001/XMLSchema" xmlns:p="http://schemas.microsoft.com/office/2006/metadata/properties" xmlns:ns2="39035188-8ed4-4962-a152-f3903f614f94" xmlns:ns3="51a61226-8be0-45e8-8a2f-d492b91469eb" targetNamespace="http://schemas.microsoft.com/office/2006/metadata/properties" ma:root="true" ma:fieldsID="b873ee47dcc7e60a24729d23b1e1c507" ns2:_="" ns3:_="">
    <xsd:import namespace="39035188-8ed4-4962-a152-f3903f614f94"/>
    <xsd:import namespace="51a61226-8be0-45e8-8a2f-d492b91469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35188-8ed4-4962-a152-f3903f614f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61226-8be0-45e8-8a2f-d492b91469e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C9FA5-089A-4A7A-9A6E-BD3FC8275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035188-8ed4-4962-a152-f3903f614f94"/>
    <ds:schemaRef ds:uri="51a61226-8be0-45e8-8a2f-d492b9146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8DE7EB-AA9B-4C01-B7DE-5534D28F8E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CD849F-F411-4781-ADB9-A4A8CF229C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EA9EF1-C901-4E04-8AD0-D1F476ACA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Romero Digital Letterhead - Template</Template>
  <TotalTime>19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O'Sullivan</dc:creator>
  <cp:lastModifiedBy>Heather O'Sullivan</cp:lastModifiedBy>
  <cp:revision>3</cp:revision>
  <dcterms:created xsi:type="dcterms:W3CDTF">2019-02-22T09:37:00Z</dcterms:created>
  <dcterms:modified xsi:type="dcterms:W3CDTF">2019-02-22T09:48:00Z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0x0101000E6605D9BCAB624584850E03270EAC52</vt:lpwstr>
  </property>
</Properties>
</file>